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3349" w14:textId="71C1FB3B" w:rsidR="00D512C2" w:rsidRPr="00C427BD" w:rsidRDefault="00D512C2" w:rsidP="00AC147B">
      <w:pPr>
        <w:jc w:val="center"/>
        <w:rPr>
          <w:rFonts w:ascii="Arial" w:hAnsi="Arial" w:cs="Arial"/>
          <w:b/>
          <w:sz w:val="20"/>
        </w:rPr>
      </w:pPr>
    </w:p>
    <w:p w14:paraId="0B16334A" w14:textId="77777777" w:rsidR="005E2799" w:rsidRPr="00C427BD" w:rsidRDefault="005E2799" w:rsidP="00AC147B">
      <w:pPr>
        <w:jc w:val="center"/>
        <w:rPr>
          <w:rFonts w:ascii="Arial" w:hAnsi="Arial" w:cs="Arial"/>
          <w:b/>
          <w:sz w:val="20"/>
        </w:rPr>
      </w:pPr>
    </w:p>
    <w:p w14:paraId="0B16334B" w14:textId="77777777" w:rsidR="005E2799" w:rsidRPr="00C427BD" w:rsidRDefault="005E2799" w:rsidP="00AC147B">
      <w:pPr>
        <w:jc w:val="center"/>
        <w:rPr>
          <w:rFonts w:ascii="Arial" w:hAnsi="Arial" w:cs="Arial"/>
          <w:b/>
          <w:sz w:val="20"/>
        </w:rPr>
      </w:pPr>
    </w:p>
    <w:p w14:paraId="0B16334C" w14:textId="77777777" w:rsidR="005E2799" w:rsidRPr="00C427BD" w:rsidRDefault="005E2799" w:rsidP="00AC147B">
      <w:pPr>
        <w:jc w:val="center"/>
        <w:rPr>
          <w:rFonts w:ascii="Arial" w:hAnsi="Arial" w:cs="Arial"/>
          <w:b/>
          <w:sz w:val="20"/>
        </w:rPr>
      </w:pPr>
    </w:p>
    <w:p w14:paraId="0B16334D" w14:textId="77777777" w:rsidR="00AC147B" w:rsidRPr="00C427BD" w:rsidRDefault="002312BB" w:rsidP="00AC147B">
      <w:pPr>
        <w:jc w:val="center"/>
        <w:rPr>
          <w:rFonts w:ascii="Arial" w:hAnsi="Arial" w:cs="Arial"/>
          <w:b/>
          <w:sz w:val="20"/>
        </w:rPr>
      </w:pPr>
      <w:r w:rsidRPr="00C427BD">
        <w:rPr>
          <w:rFonts w:ascii="Arial" w:hAnsi="Arial" w:cs="Arial"/>
          <w:b/>
          <w:sz w:val="20"/>
        </w:rPr>
        <w:t>STEM</w:t>
      </w:r>
      <w:r w:rsidR="00AC147B" w:rsidRPr="00C427BD">
        <w:rPr>
          <w:rFonts w:ascii="Arial" w:hAnsi="Arial" w:cs="Arial"/>
          <w:b/>
          <w:sz w:val="20"/>
        </w:rPr>
        <w:t>VOLMACHT</w:t>
      </w:r>
    </w:p>
    <w:p w14:paraId="0B16334E" w14:textId="77777777" w:rsidR="00EB0EAA" w:rsidRPr="00C427BD" w:rsidRDefault="00EB0EAA">
      <w:pPr>
        <w:rPr>
          <w:rFonts w:ascii="Arial" w:hAnsi="Arial" w:cs="Arial"/>
          <w:sz w:val="20"/>
          <w:u w:val="single"/>
        </w:rPr>
      </w:pPr>
    </w:p>
    <w:p w14:paraId="0B16334F" w14:textId="77777777" w:rsidR="00D512C2" w:rsidRPr="00C427BD" w:rsidRDefault="00D512C2">
      <w:pPr>
        <w:rPr>
          <w:rFonts w:ascii="Arial" w:hAnsi="Arial" w:cs="Arial"/>
          <w:sz w:val="20"/>
          <w:u w:val="single"/>
        </w:rPr>
      </w:pPr>
    </w:p>
    <w:p w14:paraId="0B163350" w14:textId="77777777" w:rsidR="002312BB" w:rsidRPr="00C427BD" w:rsidRDefault="00AC147B" w:rsidP="00AC147B">
      <w:pPr>
        <w:jc w:val="both"/>
        <w:rPr>
          <w:rFonts w:ascii="Arial" w:hAnsi="Arial" w:cs="Arial"/>
          <w:b/>
          <w:sz w:val="20"/>
        </w:rPr>
      </w:pPr>
      <w:r w:rsidRPr="00C427BD">
        <w:rPr>
          <w:rFonts w:ascii="Arial" w:hAnsi="Arial" w:cs="Arial"/>
          <w:b/>
          <w:sz w:val="20"/>
        </w:rPr>
        <w:t>DE ONDERGETEKEND</w:t>
      </w:r>
      <w:r w:rsidR="002312BB" w:rsidRPr="00C427BD">
        <w:rPr>
          <w:rFonts w:ascii="Arial" w:hAnsi="Arial" w:cs="Arial"/>
          <w:b/>
          <w:sz w:val="20"/>
        </w:rPr>
        <w:t>E</w:t>
      </w:r>
    </w:p>
    <w:p w14:paraId="0B163351" w14:textId="77777777" w:rsidR="002312BB" w:rsidRPr="00C427BD" w:rsidRDefault="002312BB" w:rsidP="00AC147B">
      <w:pPr>
        <w:jc w:val="both"/>
        <w:rPr>
          <w:rFonts w:ascii="Arial" w:hAnsi="Arial" w:cs="Arial"/>
          <w:b/>
          <w:sz w:val="20"/>
        </w:rPr>
      </w:pPr>
    </w:p>
    <w:p w14:paraId="4E160F3E" w14:textId="0118C358" w:rsidR="00AC147B" w:rsidRPr="00C427BD" w:rsidRDefault="004A36DD" w:rsidP="7480FC0C">
      <w:pPr>
        <w:jc w:val="both"/>
        <w:rPr>
          <w:rFonts w:ascii="Arial" w:hAnsi="Arial" w:cs="Arial"/>
          <w:b/>
          <w:bCs/>
          <w:sz w:val="20"/>
        </w:rPr>
      </w:pPr>
      <w:r w:rsidRPr="00F361A7">
        <w:rPr>
          <w:rFonts w:ascii="Arial" w:hAnsi="Arial" w:cs="Arial"/>
          <w:b/>
          <w:bCs/>
          <w:color w:val="FF0000"/>
          <w:sz w:val="20"/>
        </w:rPr>
        <w:t>Organisatien</w:t>
      </w:r>
      <w:r w:rsidR="002312BB" w:rsidRPr="00F361A7">
        <w:rPr>
          <w:rFonts w:ascii="Arial" w:hAnsi="Arial" w:cs="Arial"/>
          <w:b/>
          <w:bCs/>
          <w:color w:val="FF0000"/>
          <w:sz w:val="20"/>
        </w:rPr>
        <w:t>aam</w:t>
      </w:r>
      <w:r w:rsidRPr="00F361A7">
        <w:rPr>
          <w:rFonts w:ascii="Arial" w:hAnsi="Arial" w:cs="Arial"/>
          <w:b/>
          <w:bCs/>
          <w:color w:val="FF0000"/>
          <w:sz w:val="20"/>
        </w:rPr>
        <w:t xml:space="preserve"> </w:t>
      </w:r>
      <w:r w:rsidR="00C85230" w:rsidRPr="7480FC0C">
        <w:rPr>
          <w:rFonts w:ascii="Arial" w:hAnsi="Arial" w:cs="Arial"/>
          <w:b/>
          <w:bCs/>
          <w:sz w:val="20"/>
        </w:rPr>
        <w:t>lid/</w:t>
      </w:r>
      <w:r w:rsidR="00BC4CC3" w:rsidRPr="7480FC0C">
        <w:rPr>
          <w:rFonts w:ascii="Arial" w:hAnsi="Arial" w:cs="Arial"/>
          <w:b/>
          <w:bCs/>
          <w:sz w:val="20"/>
        </w:rPr>
        <w:t>P</w:t>
      </w:r>
      <w:r w:rsidR="00A16A16" w:rsidRPr="7480FC0C">
        <w:rPr>
          <w:rFonts w:ascii="Arial" w:hAnsi="Arial" w:cs="Arial"/>
          <w:b/>
          <w:bCs/>
          <w:sz w:val="20"/>
        </w:rPr>
        <w:t>artner</w:t>
      </w:r>
      <w:r w:rsidR="002312BB" w:rsidRPr="7480FC0C">
        <w:rPr>
          <w:rFonts w:ascii="Arial" w:hAnsi="Arial" w:cs="Arial"/>
          <w:b/>
          <w:bCs/>
          <w:sz w:val="20"/>
        </w:rPr>
        <w:t xml:space="preserve">: </w:t>
      </w:r>
      <w:r>
        <w:tab/>
      </w:r>
    </w:p>
    <w:p w14:paraId="7D68C874" w14:textId="7E220197" w:rsidR="00AC147B" w:rsidRPr="00C427BD" w:rsidRDefault="00AC147B" w:rsidP="7480FC0C">
      <w:pPr>
        <w:jc w:val="both"/>
        <w:rPr>
          <w:rFonts w:ascii="Arial" w:hAnsi="Arial" w:cs="Arial"/>
          <w:b/>
          <w:bCs/>
          <w:sz w:val="20"/>
        </w:rPr>
      </w:pPr>
    </w:p>
    <w:p w14:paraId="0B163352" w14:textId="018204CD" w:rsidR="00AC147B" w:rsidRPr="00C427BD" w:rsidRDefault="444341C6" w:rsidP="7480FC0C">
      <w:pPr>
        <w:jc w:val="both"/>
        <w:rPr>
          <w:rFonts w:ascii="Arial" w:hAnsi="Arial" w:cs="Arial"/>
          <w:b/>
          <w:bCs/>
          <w:sz w:val="20"/>
        </w:rPr>
      </w:pPr>
      <w:r w:rsidRPr="7480FC0C">
        <w:rPr>
          <w:rFonts w:ascii="Arial" w:hAnsi="Arial" w:cs="Arial"/>
          <w:b/>
          <w:bCs/>
          <w:sz w:val="20"/>
        </w:rPr>
        <w:t xml:space="preserve">Naam </w:t>
      </w:r>
      <w:r w:rsidR="00FE5DCF" w:rsidRPr="00F361A7">
        <w:rPr>
          <w:rFonts w:ascii="Arial" w:hAnsi="Arial" w:cs="Arial"/>
          <w:b/>
          <w:bCs/>
          <w:color w:val="FF0000"/>
          <w:sz w:val="20"/>
        </w:rPr>
        <w:t>vertegenwoordiger</w:t>
      </w:r>
      <w:r w:rsidRPr="7480FC0C">
        <w:rPr>
          <w:rFonts w:ascii="Arial" w:hAnsi="Arial" w:cs="Arial"/>
          <w:b/>
          <w:bCs/>
          <w:sz w:val="20"/>
        </w:rPr>
        <w:t>:</w:t>
      </w:r>
      <w:r w:rsidR="004A36DD">
        <w:tab/>
      </w:r>
      <w:r w:rsidR="004A36DD">
        <w:tab/>
      </w:r>
      <w:r w:rsidR="004A36DD">
        <w:tab/>
      </w:r>
      <w:r w:rsidR="004A36DD">
        <w:tab/>
      </w:r>
      <w:r w:rsidR="004A36DD">
        <w:tab/>
      </w:r>
      <w:r w:rsidR="004A36DD">
        <w:tab/>
      </w:r>
      <w:r w:rsidR="004A36DD">
        <w:tab/>
      </w:r>
      <w:r w:rsidR="004A36DD">
        <w:tab/>
      </w:r>
      <w:r w:rsidR="004A36DD">
        <w:tab/>
      </w:r>
      <w:r w:rsidR="004A36DD">
        <w:tab/>
      </w:r>
    </w:p>
    <w:p w14:paraId="0B163353" w14:textId="77777777" w:rsidR="002312BB" w:rsidRPr="00C427BD" w:rsidRDefault="002312BB" w:rsidP="00AC147B">
      <w:pPr>
        <w:jc w:val="both"/>
        <w:rPr>
          <w:rFonts w:ascii="Arial" w:hAnsi="Arial" w:cs="Arial"/>
          <w:b/>
          <w:sz w:val="20"/>
        </w:rPr>
      </w:pPr>
    </w:p>
    <w:p w14:paraId="0B163354" w14:textId="31AEC5C7" w:rsidR="002312BB" w:rsidRPr="00C427BD" w:rsidRDefault="004A36DD" w:rsidP="7480FC0C">
      <w:pPr>
        <w:jc w:val="both"/>
        <w:rPr>
          <w:rFonts w:ascii="Arial" w:hAnsi="Arial" w:cs="Arial"/>
          <w:b/>
          <w:bCs/>
          <w:sz w:val="20"/>
        </w:rPr>
      </w:pPr>
      <w:r w:rsidRPr="7480FC0C">
        <w:rPr>
          <w:rFonts w:ascii="Arial" w:hAnsi="Arial" w:cs="Arial"/>
          <w:b/>
          <w:bCs/>
          <w:sz w:val="20"/>
        </w:rPr>
        <w:t>Adres</w:t>
      </w:r>
      <w:r w:rsidR="002312BB" w:rsidRPr="7480FC0C">
        <w:rPr>
          <w:rFonts w:ascii="Arial" w:hAnsi="Arial" w:cs="Arial"/>
          <w:b/>
          <w:bCs/>
          <w:sz w:val="20"/>
        </w:rPr>
        <w:t xml:space="preserve">: </w:t>
      </w:r>
      <w:r>
        <w:tab/>
      </w:r>
      <w:r>
        <w:tab/>
      </w:r>
      <w:r>
        <w:tab/>
      </w:r>
      <w:r>
        <w:tab/>
      </w:r>
      <w:r>
        <w:tab/>
      </w:r>
      <w:r>
        <w:tab/>
      </w:r>
      <w:r>
        <w:tab/>
      </w:r>
      <w:r>
        <w:tab/>
      </w:r>
      <w:r>
        <w:tab/>
      </w:r>
      <w:r>
        <w:tab/>
      </w:r>
      <w:r>
        <w:tab/>
      </w:r>
    </w:p>
    <w:p w14:paraId="0B163355" w14:textId="77777777" w:rsidR="002312BB" w:rsidRPr="00C427BD" w:rsidRDefault="002312BB" w:rsidP="00AC147B">
      <w:pPr>
        <w:jc w:val="both"/>
        <w:rPr>
          <w:rFonts w:ascii="Arial" w:hAnsi="Arial" w:cs="Arial"/>
          <w:b/>
          <w:sz w:val="20"/>
        </w:rPr>
      </w:pPr>
    </w:p>
    <w:p w14:paraId="0B163356" w14:textId="77777777" w:rsidR="002312BB" w:rsidRPr="00C427BD" w:rsidRDefault="002312BB" w:rsidP="002312BB">
      <w:pPr>
        <w:jc w:val="both"/>
        <w:rPr>
          <w:rFonts w:ascii="Arial" w:hAnsi="Arial" w:cs="Arial"/>
          <w:b/>
          <w:sz w:val="20"/>
        </w:rPr>
      </w:pPr>
    </w:p>
    <w:p w14:paraId="0B163357" w14:textId="77777777" w:rsidR="00EB0EAA" w:rsidRPr="00C427BD" w:rsidRDefault="00AC147B">
      <w:pPr>
        <w:jc w:val="both"/>
        <w:rPr>
          <w:rFonts w:ascii="Arial" w:hAnsi="Arial" w:cs="Arial"/>
          <w:sz w:val="20"/>
        </w:rPr>
      </w:pPr>
      <w:r w:rsidRPr="00C427BD">
        <w:rPr>
          <w:rFonts w:ascii="Arial" w:hAnsi="Arial" w:cs="Arial"/>
          <w:sz w:val="20"/>
        </w:rPr>
        <w:t>(de "</w:t>
      </w:r>
      <w:r w:rsidRPr="00C427BD">
        <w:rPr>
          <w:rFonts w:ascii="Arial" w:hAnsi="Arial" w:cs="Arial"/>
          <w:b/>
          <w:sz w:val="20"/>
        </w:rPr>
        <w:t>Volmachtgever</w:t>
      </w:r>
      <w:r w:rsidRPr="00C427BD">
        <w:rPr>
          <w:rFonts w:ascii="Arial" w:hAnsi="Arial" w:cs="Arial"/>
          <w:sz w:val="20"/>
        </w:rPr>
        <w:t>")</w:t>
      </w:r>
      <w:r w:rsidR="00EB0EAA" w:rsidRPr="00C427BD">
        <w:rPr>
          <w:rFonts w:ascii="Arial" w:hAnsi="Arial" w:cs="Arial"/>
          <w:sz w:val="20"/>
        </w:rPr>
        <w:t>.</w:t>
      </w:r>
    </w:p>
    <w:p w14:paraId="0B163358" w14:textId="77777777" w:rsidR="00EB0EAA" w:rsidRPr="00C427BD" w:rsidRDefault="00EB0EAA">
      <w:pPr>
        <w:jc w:val="both"/>
        <w:rPr>
          <w:rFonts w:ascii="Arial" w:hAnsi="Arial" w:cs="Arial"/>
          <w:sz w:val="20"/>
        </w:rPr>
      </w:pPr>
    </w:p>
    <w:p w14:paraId="0B163359" w14:textId="77777777" w:rsidR="00EB0EAA" w:rsidRPr="00C427BD" w:rsidRDefault="00AC147B">
      <w:pPr>
        <w:jc w:val="both"/>
        <w:rPr>
          <w:rFonts w:ascii="Arial" w:hAnsi="Arial" w:cs="Arial"/>
          <w:b/>
          <w:sz w:val="20"/>
        </w:rPr>
      </w:pPr>
      <w:r w:rsidRPr="00C427BD">
        <w:rPr>
          <w:rFonts w:ascii="Arial" w:hAnsi="Arial" w:cs="Arial"/>
          <w:b/>
          <w:sz w:val="20"/>
        </w:rPr>
        <w:t>VERKLAART HIERBIJ</w:t>
      </w:r>
      <w:r w:rsidR="002312BB" w:rsidRPr="00C427BD">
        <w:rPr>
          <w:rFonts w:ascii="Arial" w:hAnsi="Arial" w:cs="Arial"/>
          <w:b/>
          <w:sz w:val="20"/>
        </w:rPr>
        <w:t xml:space="preserve"> ALS VOLGT</w:t>
      </w:r>
    </w:p>
    <w:p w14:paraId="0B16335A" w14:textId="77777777" w:rsidR="00EB0EAA" w:rsidRPr="00C427BD" w:rsidRDefault="00EB0EAA">
      <w:pPr>
        <w:jc w:val="both"/>
        <w:rPr>
          <w:rFonts w:ascii="Arial" w:hAnsi="Arial" w:cs="Arial"/>
          <w:b/>
          <w:sz w:val="20"/>
        </w:rPr>
      </w:pPr>
    </w:p>
    <w:p w14:paraId="0B16335B" w14:textId="37E3D35E" w:rsidR="002B4606" w:rsidRPr="00C427BD" w:rsidRDefault="002B4606" w:rsidP="002B4606">
      <w:pPr>
        <w:numPr>
          <w:ilvl w:val="0"/>
          <w:numId w:val="1"/>
        </w:numPr>
        <w:ind w:hanging="720"/>
        <w:jc w:val="both"/>
        <w:rPr>
          <w:rFonts w:ascii="Arial" w:hAnsi="Arial" w:cs="Arial"/>
          <w:sz w:val="20"/>
        </w:rPr>
      </w:pPr>
      <w:r w:rsidRPr="00C427BD">
        <w:rPr>
          <w:rFonts w:ascii="Arial" w:hAnsi="Arial" w:cs="Arial"/>
          <w:sz w:val="20"/>
        </w:rPr>
        <w:t>De inhoud van deze volmacht strekt tot het namens de Volmachtgever (i) bijwonen van een algemene vergadering van de leden van JINC, een vereniging met volledige rechtsbevoegdheid, statutair gevestigd te Amsterdam, handelsregisternummer: 34192085 (de "</w:t>
      </w:r>
      <w:r w:rsidRPr="00C427BD">
        <w:rPr>
          <w:rFonts w:ascii="Arial" w:hAnsi="Arial" w:cs="Arial"/>
          <w:b/>
          <w:sz w:val="20"/>
        </w:rPr>
        <w:t>Vereniging</w:t>
      </w:r>
      <w:r w:rsidRPr="00C427BD">
        <w:rPr>
          <w:rFonts w:ascii="Arial" w:hAnsi="Arial" w:cs="Arial"/>
          <w:sz w:val="20"/>
        </w:rPr>
        <w:t xml:space="preserve">") te houden op </w:t>
      </w:r>
      <w:r w:rsidR="00AA0E61" w:rsidRPr="00C427BD">
        <w:rPr>
          <w:rFonts w:ascii="Arial" w:hAnsi="Arial" w:cs="Arial"/>
          <w:sz w:val="20"/>
        </w:rPr>
        <w:t>2</w:t>
      </w:r>
      <w:r w:rsidR="00BF373E">
        <w:rPr>
          <w:rFonts w:ascii="Arial" w:hAnsi="Arial" w:cs="Arial"/>
          <w:sz w:val="20"/>
        </w:rPr>
        <w:t>9</w:t>
      </w:r>
      <w:r w:rsidR="00AA0E61" w:rsidRPr="00C427BD">
        <w:rPr>
          <w:rFonts w:ascii="Arial" w:hAnsi="Arial" w:cs="Arial"/>
          <w:sz w:val="20"/>
        </w:rPr>
        <w:t xml:space="preserve"> juni 20</w:t>
      </w:r>
      <w:r w:rsidR="00DB5CD9">
        <w:rPr>
          <w:rFonts w:ascii="Arial" w:hAnsi="Arial" w:cs="Arial"/>
          <w:sz w:val="20"/>
        </w:rPr>
        <w:t>2</w:t>
      </w:r>
      <w:r w:rsidR="00620247">
        <w:rPr>
          <w:rFonts w:ascii="Arial" w:hAnsi="Arial" w:cs="Arial"/>
          <w:sz w:val="20"/>
        </w:rPr>
        <w:t>2</w:t>
      </w:r>
      <w:r w:rsidRPr="00C427BD">
        <w:rPr>
          <w:rFonts w:ascii="Arial" w:hAnsi="Arial" w:cs="Arial"/>
          <w:sz w:val="20"/>
        </w:rPr>
        <w:t xml:space="preserve"> (de "</w:t>
      </w:r>
      <w:r w:rsidRPr="00C427BD">
        <w:rPr>
          <w:rFonts w:ascii="Arial" w:hAnsi="Arial" w:cs="Arial"/>
          <w:b/>
          <w:sz w:val="20"/>
        </w:rPr>
        <w:t>Vergadering</w:t>
      </w:r>
      <w:r w:rsidRPr="00C427BD">
        <w:rPr>
          <w:rFonts w:ascii="Arial" w:hAnsi="Arial" w:cs="Arial"/>
          <w:sz w:val="20"/>
        </w:rPr>
        <w:t>"), (ii) uitbrengen van het stemrecht van de Volmachtgever op de wijze zoals hieronder weergegeven en (iii) verrichten van al hetgeen de Volmachtgever overigens ter Vergadering zelf zou mogen verrichten.</w:t>
      </w:r>
    </w:p>
    <w:p w14:paraId="0B16335C" w14:textId="77777777" w:rsidR="002B4606" w:rsidRPr="00C427BD" w:rsidRDefault="002B4606" w:rsidP="002B4606">
      <w:pPr>
        <w:ind w:left="720"/>
        <w:jc w:val="both"/>
        <w:rPr>
          <w:rFonts w:ascii="Arial" w:hAnsi="Arial" w:cs="Arial"/>
          <w:sz w:val="20"/>
        </w:rPr>
      </w:pPr>
    </w:p>
    <w:p w14:paraId="0B16335D" w14:textId="7527C9EC" w:rsidR="00AC147B" w:rsidRPr="00C427BD" w:rsidRDefault="00AC147B">
      <w:pPr>
        <w:numPr>
          <w:ilvl w:val="0"/>
          <w:numId w:val="1"/>
        </w:numPr>
        <w:ind w:hanging="720"/>
        <w:jc w:val="both"/>
        <w:rPr>
          <w:rFonts w:ascii="Arial" w:hAnsi="Arial" w:cs="Arial"/>
          <w:sz w:val="20"/>
        </w:rPr>
      </w:pPr>
      <w:r w:rsidRPr="00C427BD">
        <w:rPr>
          <w:rFonts w:ascii="Arial" w:hAnsi="Arial" w:cs="Arial"/>
          <w:sz w:val="20"/>
        </w:rPr>
        <w:t xml:space="preserve">De Volmachtgever verleent hierbij een volmacht </w:t>
      </w:r>
      <w:r w:rsidR="002312BB" w:rsidRPr="00C427BD">
        <w:rPr>
          <w:rFonts w:ascii="Arial" w:hAnsi="Arial" w:cs="Arial"/>
          <w:sz w:val="20"/>
        </w:rPr>
        <w:t xml:space="preserve">zoals hieronder omschreven </w:t>
      </w:r>
      <w:r w:rsidRPr="00C427BD">
        <w:rPr>
          <w:rFonts w:ascii="Arial" w:hAnsi="Arial" w:cs="Arial"/>
          <w:sz w:val="20"/>
        </w:rPr>
        <w:t xml:space="preserve">aan </w:t>
      </w:r>
      <w:r w:rsidR="00F87F15" w:rsidRPr="00C427BD">
        <w:rPr>
          <w:rFonts w:ascii="Arial" w:hAnsi="Arial" w:cs="Arial"/>
          <w:sz w:val="20"/>
        </w:rPr>
        <w:t>Mw. M.M. Ulrici, partner van NautaDutilh N.V.</w:t>
      </w:r>
      <w:r w:rsidR="005465E6">
        <w:rPr>
          <w:rFonts w:ascii="Arial" w:hAnsi="Arial" w:cs="Arial"/>
          <w:sz w:val="20"/>
        </w:rPr>
        <w:t>,</w:t>
      </w:r>
      <w:r w:rsidR="00F87F15" w:rsidRPr="00C427BD">
        <w:rPr>
          <w:rFonts w:ascii="Arial" w:hAnsi="Arial" w:cs="Arial"/>
          <w:sz w:val="20"/>
        </w:rPr>
        <w:t xml:space="preserve"> lid van de Vereniging </w:t>
      </w:r>
      <w:r w:rsidRPr="00C427BD">
        <w:rPr>
          <w:rFonts w:ascii="Arial" w:hAnsi="Arial" w:cs="Arial"/>
          <w:sz w:val="20"/>
        </w:rPr>
        <w:t>(</w:t>
      </w:r>
      <w:r w:rsidR="003F5171" w:rsidRPr="00C427BD">
        <w:rPr>
          <w:rFonts w:ascii="Arial" w:hAnsi="Arial" w:cs="Arial"/>
          <w:sz w:val="20"/>
        </w:rPr>
        <w:t>de</w:t>
      </w:r>
      <w:r w:rsidRPr="00C427BD">
        <w:rPr>
          <w:rFonts w:ascii="Arial" w:hAnsi="Arial" w:cs="Arial"/>
          <w:sz w:val="20"/>
        </w:rPr>
        <w:t xml:space="preserve"> "</w:t>
      </w:r>
      <w:r w:rsidRPr="00C427BD">
        <w:rPr>
          <w:rFonts w:ascii="Arial" w:hAnsi="Arial" w:cs="Arial"/>
          <w:b/>
          <w:sz w:val="20"/>
        </w:rPr>
        <w:t>Gevolmachtigde</w:t>
      </w:r>
      <w:r w:rsidRPr="00C427BD">
        <w:rPr>
          <w:rFonts w:ascii="Arial" w:hAnsi="Arial" w:cs="Arial"/>
          <w:sz w:val="20"/>
        </w:rPr>
        <w:t>").</w:t>
      </w:r>
    </w:p>
    <w:p w14:paraId="0B16335E" w14:textId="77777777" w:rsidR="00D512C2" w:rsidRPr="00C427BD" w:rsidRDefault="00D512C2" w:rsidP="002B4606">
      <w:pPr>
        <w:jc w:val="both"/>
        <w:rPr>
          <w:rFonts w:ascii="Arial" w:hAnsi="Arial" w:cs="Arial"/>
          <w:sz w:val="20"/>
        </w:rPr>
      </w:pPr>
    </w:p>
    <w:p w14:paraId="0B16335F" w14:textId="77777777" w:rsidR="00D512C2" w:rsidRPr="00E834E8" w:rsidRDefault="002312BB" w:rsidP="002312BB">
      <w:pPr>
        <w:numPr>
          <w:ilvl w:val="0"/>
          <w:numId w:val="1"/>
        </w:numPr>
        <w:ind w:hanging="720"/>
        <w:jc w:val="both"/>
        <w:rPr>
          <w:rFonts w:ascii="Arial" w:hAnsi="Arial" w:cs="Arial"/>
          <w:sz w:val="20"/>
        </w:rPr>
      </w:pPr>
      <w:r w:rsidRPr="00C427BD">
        <w:rPr>
          <w:rFonts w:ascii="Arial" w:hAnsi="Arial" w:cs="Arial"/>
          <w:sz w:val="20"/>
        </w:rPr>
        <w:t xml:space="preserve">De Volmachtgever verleent hierbij een instructie aan de Gevolmachtigde om het stemrecht van de Volmachtgever op grond van deze volmacht uit te oefenen zoals hieronder wordt aangegeven (bij gebreke waarvan de Gevolmachtigde op grond van deze volmacht op ieder agendapunt vóór het betreffende besluit mag stemmen namens de </w:t>
      </w:r>
      <w:r w:rsidR="008700C7" w:rsidRPr="00C427BD">
        <w:rPr>
          <w:rFonts w:ascii="Arial" w:hAnsi="Arial" w:cs="Arial"/>
          <w:sz w:val="20"/>
        </w:rPr>
        <w:t>Volmachtgever</w:t>
      </w:r>
      <w:r w:rsidRPr="00C427BD">
        <w:rPr>
          <w:rFonts w:ascii="Arial" w:hAnsi="Arial" w:cs="Arial"/>
          <w:sz w:val="20"/>
        </w:rPr>
        <w:t>):</w:t>
      </w:r>
    </w:p>
    <w:p w14:paraId="0B163360" w14:textId="77777777" w:rsidR="00C92EAA" w:rsidRPr="00C427BD" w:rsidRDefault="00C92EAA" w:rsidP="002312BB">
      <w:pPr>
        <w:jc w:val="both"/>
        <w:rPr>
          <w:rFonts w:ascii="Arial" w:hAnsi="Arial" w:cs="Arial"/>
          <w:sz w:val="20"/>
        </w:rPr>
      </w:pPr>
    </w:p>
    <w:tbl>
      <w:tblPr>
        <w:tblW w:w="9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5179"/>
        <w:gridCol w:w="1269"/>
        <w:gridCol w:w="1270"/>
        <w:gridCol w:w="1270"/>
      </w:tblGrid>
      <w:tr w:rsidR="002312BB" w:rsidRPr="00C427BD" w14:paraId="0B163365" w14:textId="77777777" w:rsidTr="2D31B445">
        <w:tc>
          <w:tcPr>
            <w:tcW w:w="5670" w:type="dxa"/>
            <w:gridSpan w:val="2"/>
            <w:tcBorders>
              <w:bottom w:val="single" w:sz="4" w:space="0" w:color="auto"/>
            </w:tcBorders>
            <w:shd w:val="clear" w:color="auto" w:fill="DBE5F1"/>
          </w:tcPr>
          <w:p w14:paraId="0B163361" w14:textId="77777777" w:rsidR="002312BB" w:rsidRPr="00C427BD" w:rsidRDefault="002312BB" w:rsidP="00B83F3D">
            <w:pPr>
              <w:jc w:val="both"/>
              <w:rPr>
                <w:rFonts w:ascii="Arial" w:hAnsi="Arial" w:cs="Arial"/>
                <w:i/>
                <w:sz w:val="20"/>
              </w:rPr>
            </w:pPr>
            <w:r w:rsidRPr="00C427BD">
              <w:rPr>
                <w:rFonts w:ascii="Arial" w:hAnsi="Arial" w:cs="Arial"/>
                <w:i/>
                <w:sz w:val="20"/>
              </w:rPr>
              <w:t>Agendapunt</w:t>
            </w:r>
          </w:p>
        </w:tc>
        <w:tc>
          <w:tcPr>
            <w:tcW w:w="1269" w:type="dxa"/>
            <w:tcBorders>
              <w:bottom w:val="single" w:sz="4" w:space="0" w:color="auto"/>
            </w:tcBorders>
            <w:shd w:val="clear" w:color="auto" w:fill="DBE5F1"/>
          </w:tcPr>
          <w:p w14:paraId="0B163362" w14:textId="77777777" w:rsidR="002312BB" w:rsidRPr="00C427BD" w:rsidRDefault="002312BB" w:rsidP="00B83F3D">
            <w:pPr>
              <w:jc w:val="both"/>
              <w:rPr>
                <w:rFonts w:ascii="Arial" w:hAnsi="Arial" w:cs="Arial"/>
                <w:i/>
                <w:sz w:val="20"/>
              </w:rPr>
            </w:pPr>
            <w:r w:rsidRPr="00C427BD">
              <w:rPr>
                <w:rFonts w:ascii="Arial" w:hAnsi="Arial" w:cs="Arial"/>
                <w:i/>
                <w:sz w:val="20"/>
              </w:rPr>
              <w:t>Voor</w:t>
            </w:r>
          </w:p>
        </w:tc>
        <w:tc>
          <w:tcPr>
            <w:tcW w:w="1270" w:type="dxa"/>
            <w:tcBorders>
              <w:bottom w:val="single" w:sz="4" w:space="0" w:color="auto"/>
            </w:tcBorders>
            <w:shd w:val="clear" w:color="auto" w:fill="DBE5F1"/>
          </w:tcPr>
          <w:p w14:paraId="0B163363" w14:textId="77777777" w:rsidR="002312BB" w:rsidRPr="00C427BD" w:rsidRDefault="002312BB" w:rsidP="00B83F3D">
            <w:pPr>
              <w:jc w:val="both"/>
              <w:rPr>
                <w:rFonts w:ascii="Arial" w:hAnsi="Arial" w:cs="Arial"/>
                <w:i/>
                <w:sz w:val="20"/>
              </w:rPr>
            </w:pPr>
            <w:r w:rsidRPr="00C427BD">
              <w:rPr>
                <w:rFonts w:ascii="Arial" w:hAnsi="Arial" w:cs="Arial"/>
                <w:i/>
                <w:sz w:val="20"/>
              </w:rPr>
              <w:t>Tegen</w:t>
            </w:r>
          </w:p>
        </w:tc>
        <w:tc>
          <w:tcPr>
            <w:tcW w:w="1270" w:type="dxa"/>
            <w:shd w:val="clear" w:color="auto" w:fill="DBE5F1"/>
          </w:tcPr>
          <w:p w14:paraId="0B163364" w14:textId="77777777" w:rsidR="002312BB" w:rsidRPr="00C427BD" w:rsidRDefault="002312BB" w:rsidP="00B83F3D">
            <w:pPr>
              <w:jc w:val="both"/>
              <w:rPr>
                <w:rFonts w:ascii="Arial" w:hAnsi="Arial" w:cs="Arial"/>
                <w:i/>
                <w:sz w:val="20"/>
              </w:rPr>
            </w:pPr>
            <w:r w:rsidRPr="00C427BD">
              <w:rPr>
                <w:rFonts w:ascii="Arial" w:hAnsi="Arial" w:cs="Arial"/>
                <w:i/>
                <w:sz w:val="20"/>
              </w:rPr>
              <w:t>Onthouding</w:t>
            </w:r>
          </w:p>
        </w:tc>
      </w:tr>
      <w:tr w:rsidR="002312BB" w:rsidRPr="00C427BD" w14:paraId="0B16336B" w14:textId="77777777" w:rsidTr="2D31B445">
        <w:tc>
          <w:tcPr>
            <w:tcW w:w="491" w:type="dxa"/>
            <w:tcBorders>
              <w:bottom w:val="single" w:sz="4" w:space="0" w:color="auto"/>
            </w:tcBorders>
            <w:shd w:val="clear" w:color="auto" w:fill="auto"/>
          </w:tcPr>
          <w:p w14:paraId="0B163366" w14:textId="77777777" w:rsidR="002312BB" w:rsidRPr="00C427BD" w:rsidRDefault="0045435E" w:rsidP="00B83F3D">
            <w:pPr>
              <w:jc w:val="both"/>
              <w:rPr>
                <w:rFonts w:ascii="Arial" w:hAnsi="Arial" w:cs="Arial"/>
                <w:sz w:val="20"/>
              </w:rPr>
            </w:pPr>
            <w:r w:rsidRPr="00C427BD">
              <w:rPr>
                <w:rFonts w:ascii="Arial" w:hAnsi="Arial" w:cs="Arial"/>
                <w:sz w:val="20"/>
              </w:rPr>
              <w:t>1</w:t>
            </w:r>
            <w:r w:rsidR="002312BB" w:rsidRPr="00C427BD">
              <w:rPr>
                <w:rFonts w:ascii="Arial" w:hAnsi="Arial" w:cs="Arial"/>
                <w:sz w:val="20"/>
              </w:rPr>
              <w:t>.</w:t>
            </w:r>
          </w:p>
        </w:tc>
        <w:tc>
          <w:tcPr>
            <w:tcW w:w="5179" w:type="dxa"/>
            <w:tcBorders>
              <w:bottom w:val="single" w:sz="4" w:space="0" w:color="auto"/>
            </w:tcBorders>
            <w:shd w:val="clear" w:color="auto" w:fill="auto"/>
          </w:tcPr>
          <w:p w14:paraId="0B163367" w14:textId="185D5266" w:rsidR="00656395" w:rsidRPr="00C427BD" w:rsidRDefault="002A2B47" w:rsidP="006D6496">
            <w:pPr>
              <w:widowControl/>
              <w:spacing w:after="200" w:line="276" w:lineRule="auto"/>
              <w:contextualSpacing/>
              <w:jc w:val="both"/>
              <w:rPr>
                <w:rFonts w:ascii="Arial" w:hAnsi="Arial" w:cs="Arial"/>
                <w:sz w:val="20"/>
              </w:rPr>
            </w:pPr>
            <w:r w:rsidRPr="00C427BD">
              <w:rPr>
                <w:rFonts w:ascii="Arial" w:eastAsia="Arial,Calibri" w:hAnsi="Arial" w:cs="Arial"/>
                <w:sz w:val="20"/>
              </w:rPr>
              <w:t>Vaststelling notulen Algemene Ledenvergadering 2</w:t>
            </w:r>
            <w:r w:rsidR="007D502C">
              <w:rPr>
                <w:rFonts w:ascii="Arial" w:eastAsia="Arial,Calibri" w:hAnsi="Arial" w:cs="Arial"/>
                <w:sz w:val="20"/>
              </w:rPr>
              <w:t>9</w:t>
            </w:r>
            <w:r w:rsidRPr="00C427BD">
              <w:rPr>
                <w:rFonts w:ascii="Arial" w:eastAsia="Arial,Calibri" w:hAnsi="Arial" w:cs="Arial"/>
                <w:sz w:val="20"/>
              </w:rPr>
              <w:t xml:space="preserve"> juni 20</w:t>
            </w:r>
            <w:r w:rsidR="00D91859">
              <w:rPr>
                <w:rFonts w:ascii="Arial" w:eastAsia="Arial,Calibri" w:hAnsi="Arial" w:cs="Arial"/>
                <w:sz w:val="20"/>
              </w:rPr>
              <w:t>2</w:t>
            </w:r>
            <w:r w:rsidR="00664EB4">
              <w:rPr>
                <w:rFonts w:ascii="Arial" w:eastAsia="Arial,Calibri" w:hAnsi="Arial" w:cs="Arial"/>
                <w:sz w:val="20"/>
              </w:rPr>
              <w:t>1</w:t>
            </w:r>
            <w:r w:rsidRPr="00C427BD">
              <w:rPr>
                <w:rFonts w:ascii="Arial" w:eastAsia="Arial,Calibri" w:hAnsi="Arial" w:cs="Arial"/>
                <w:sz w:val="20"/>
              </w:rPr>
              <w:t>.</w:t>
            </w:r>
          </w:p>
        </w:tc>
        <w:tc>
          <w:tcPr>
            <w:tcW w:w="1269" w:type="dxa"/>
            <w:shd w:val="clear" w:color="auto" w:fill="auto"/>
          </w:tcPr>
          <w:p w14:paraId="0B163368" w14:textId="77777777" w:rsidR="002312BB" w:rsidRPr="00C427BD" w:rsidRDefault="002312BB" w:rsidP="00B83F3D">
            <w:pPr>
              <w:jc w:val="both"/>
              <w:rPr>
                <w:rFonts w:ascii="Arial" w:hAnsi="Arial" w:cs="Arial"/>
                <w:sz w:val="20"/>
              </w:rPr>
            </w:pPr>
          </w:p>
        </w:tc>
        <w:tc>
          <w:tcPr>
            <w:tcW w:w="1270" w:type="dxa"/>
            <w:shd w:val="clear" w:color="auto" w:fill="auto"/>
          </w:tcPr>
          <w:p w14:paraId="0B163369" w14:textId="77777777" w:rsidR="002312BB" w:rsidRPr="00C427BD" w:rsidRDefault="002312BB" w:rsidP="00B83F3D">
            <w:pPr>
              <w:jc w:val="both"/>
              <w:rPr>
                <w:rFonts w:ascii="Arial" w:hAnsi="Arial" w:cs="Arial"/>
                <w:sz w:val="20"/>
              </w:rPr>
            </w:pPr>
          </w:p>
        </w:tc>
        <w:tc>
          <w:tcPr>
            <w:tcW w:w="1270" w:type="dxa"/>
            <w:shd w:val="clear" w:color="auto" w:fill="auto"/>
          </w:tcPr>
          <w:p w14:paraId="0B16336A" w14:textId="77777777" w:rsidR="002312BB" w:rsidRPr="00C427BD" w:rsidRDefault="002312BB" w:rsidP="00B83F3D">
            <w:pPr>
              <w:jc w:val="both"/>
              <w:rPr>
                <w:rFonts w:ascii="Arial" w:hAnsi="Arial" w:cs="Arial"/>
                <w:sz w:val="20"/>
              </w:rPr>
            </w:pPr>
          </w:p>
        </w:tc>
      </w:tr>
      <w:tr w:rsidR="007D153F" w:rsidRPr="00C427BD" w14:paraId="0B163371" w14:textId="77777777" w:rsidTr="2D31B445">
        <w:tc>
          <w:tcPr>
            <w:tcW w:w="491" w:type="dxa"/>
            <w:tcBorders>
              <w:bottom w:val="single" w:sz="4" w:space="0" w:color="auto"/>
            </w:tcBorders>
            <w:shd w:val="clear" w:color="auto" w:fill="auto"/>
          </w:tcPr>
          <w:p w14:paraId="0B16336C" w14:textId="77777777" w:rsidR="007D153F" w:rsidRPr="00C427BD" w:rsidRDefault="007D153F" w:rsidP="00B83F3D">
            <w:pPr>
              <w:jc w:val="both"/>
              <w:rPr>
                <w:rFonts w:ascii="Arial" w:hAnsi="Arial" w:cs="Arial"/>
                <w:sz w:val="20"/>
              </w:rPr>
            </w:pPr>
            <w:r w:rsidRPr="00C427BD">
              <w:rPr>
                <w:rFonts w:ascii="Arial" w:hAnsi="Arial" w:cs="Arial"/>
                <w:sz w:val="20"/>
              </w:rPr>
              <w:t>2.</w:t>
            </w:r>
          </w:p>
        </w:tc>
        <w:tc>
          <w:tcPr>
            <w:tcW w:w="5179" w:type="dxa"/>
            <w:tcBorders>
              <w:bottom w:val="single" w:sz="4" w:space="0" w:color="auto"/>
            </w:tcBorders>
            <w:shd w:val="clear" w:color="auto" w:fill="auto"/>
          </w:tcPr>
          <w:p w14:paraId="0B16336D" w14:textId="4F2EDFB5" w:rsidR="007D153F" w:rsidRPr="00C427BD" w:rsidRDefault="007D153F" w:rsidP="006D6496">
            <w:pPr>
              <w:widowControl/>
              <w:spacing w:after="200" w:line="276" w:lineRule="auto"/>
              <w:contextualSpacing/>
              <w:jc w:val="both"/>
              <w:rPr>
                <w:rFonts w:ascii="Arial" w:eastAsia="Arial,Calibri" w:hAnsi="Arial" w:cs="Arial"/>
                <w:sz w:val="20"/>
              </w:rPr>
            </w:pPr>
            <w:r w:rsidRPr="00C427BD">
              <w:rPr>
                <w:rFonts w:ascii="Arial" w:hAnsi="Arial" w:cs="Arial"/>
                <w:sz w:val="20"/>
              </w:rPr>
              <w:t>Het vaststellen van de jaarrekening van de Vereniging over het boekjaar 20</w:t>
            </w:r>
            <w:r w:rsidR="007B5B7D">
              <w:rPr>
                <w:rFonts w:ascii="Arial" w:hAnsi="Arial" w:cs="Arial"/>
                <w:sz w:val="20"/>
              </w:rPr>
              <w:t>2</w:t>
            </w:r>
            <w:r w:rsidR="00F04A74">
              <w:rPr>
                <w:rFonts w:ascii="Arial" w:hAnsi="Arial" w:cs="Arial"/>
                <w:sz w:val="20"/>
              </w:rPr>
              <w:t>1</w:t>
            </w:r>
            <w:r w:rsidR="00CC62CD" w:rsidRPr="00C427BD">
              <w:rPr>
                <w:rFonts w:ascii="Arial" w:hAnsi="Arial" w:cs="Arial"/>
                <w:sz w:val="20"/>
              </w:rPr>
              <w:t>.</w:t>
            </w:r>
          </w:p>
        </w:tc>
        <w:tc>
          <w:tcPr>
            <w:tcW w:w="1269" w:type="dxa"/>
            <w:shd w:val="clear" w:color="auto" w:fill="auto"/>
          </w:tcPr>
          <w:p w14:paraId="0B16336E" w14:textId="77777777" w:rsidR="007D153F" w:rsidRPr="00C427BD" w:rsidRDefault="007D153F" w:rsidP="00B83F3D">
            <w:pPr>
              <w:jc w:val="both"/>
              <w:rPr>
                <w:rFonts w:ascii="Arial" w:hAnsi="Arial" w:cs="Arial"/>
                <w:sz w:val="20"/>
              </w:rPr>
            </w:pPr>
          </w:p>
        </w:tc>
        <w:tc>
          <w:tcPr>
            <w:tcW w:w="1270" w:type="dxa"/>
            <w:shd w:val="clear" w:color="auto" w:fill="auto"/>
          </w:tcPr>
          <w:p w14:paraId="0B16336F" w14:textId="77777777" w:rsidR="007D153F" w:rsidRPr="00C427BD" w:rsidRDefault="007D153F" w:rsidP="00B83F3D">
            <w:pPr>
              <w:jc w:val="both"/>
              <w:rPr>
                <w:rFonts w:ascii="Arial" w:hAnsi="Arial" w:cs="Arial"/>
                <w:sz w:val="20"/>
              </w:rPr>
            </w:pPr>
          </w:p>
        </w:tc>
        <w:tc>
          <w:tcPr>
            <w:tcW w:w="1270" w:type="dxa"/>
            <w:shd w:val="clear" w:color="auto" w:fill="auto"/>
          </w:tcPr>
          <w:p w14:paraId="0B163370" w14:textId="77777777" w:rsidR="007D153F" w:rsidRPr="00C427BD" w:rsidRDefault="007D153F" w:rsidP="00B83F3D">
            <w:pPr>
              <w:jc w:val="both"/>
              <w:rPr>
                <w:rFonts w:ascii="Arial" w:hAnsi="Arial" w:cs="Arial"/>
                <w:sz w:val="20"/>
              </w:rPr>
            </w:pPr>
          </w:p>
        </w:tc>
      </w:tr>
      <w:tr w:rsidR="009B2DC7" w:rsidRPr="00C427BD" w14:paraId="1262C41C" w14:textId="77777777" w:rsidTr="2D31B445">
        <w:tc>
          <w:tcPr>
            <w:tcW w:w="491" w:type="dxa"/>
            <w:tcBorders>
              <w:bottom w:val="single" w:sz="4" w:space="0" w:color="auto"/>
            </w:tcBorders>
            <w:shd w:val="clear" w:color="auto" w:fill="auto"/>
          </w:tcPr>
          <w:p w14:paraId="0C367D96" w14:textId="0872A7E3" w:rsidR="009B2DC7" w:rsidRDefault="009B2DC7" w:rsidP="00B83F3D">
            <w:pPr>
              <w:jc w:val="both"/>
              <w:rPr>
                <w:rFonts w:ascii="Arial" w:hAnsi="Arial" w:cs="Arial"/>
                <w:sz w:val="20"/>
              </w:rPr>
            </w:pPr>
            <w:r>
              <w:rPr>
                <w:rFonts w:ascii="Arial" w:hAnsi="Arial" w:cs="Arial"/>
                <w:sz w:val="20"/>
              </w:rPr>
              <w:t>3.</w:t>
            </w:r>
          </w:p>
        </w:tc>
        <w:tc>
          <w:tcPr>
            <w:tcW w:w="5179" w:type="dxa"/>
            <w:tcBorders>
              <w:bottom w:val="single" w:sz="4" w:space="0" w:color="auto"/>
            </w:tcBorders>
            <w:shd w:val="clear" w:color="auto" w:fill="auto"/>
          </w:tcPr>
          <w:p w14:paraId="217C8822" w14:textId="31681753" w:rsidR="009B2DC7" w:rsidRDefault="009B2DC7" w:rsidP="006D6496">
            <w:pPr>
              <w:widowControl/>
              <w:spacing w:after="200" w:line="276" w:lineRule="auto"/>
              <w:contextualSpacing/>
              <w:jc w:val="both"/>
              <w:rPr>
                <w:rFonts w:ascii="Arial" w:hAnsi="Arial" w:cs="Arial"/>
                <w:sz w:val="20"/>
              </w:rPr>
            </w:pPr>
            <w:r>
              <w:rPr>
                <w:rFonts w:ascii="Arial" w:hAnsi="Arial" w:cs="Arial"/>
                <w:sz w:val="20"/>
              </w:rPr>
              <w:t>Herbenoeming bestuurder (Daniël Roos) voor 4 jaar</w:t>
            </w:r>
          </w:p>
        </w:tc>
        <w:tc>
          <w:tcPr>
            <w:tcW w:w="1269" w:type="dxa"/>
            <w:shd w:val="clear" w:color="auto" w:fill="auto"/>
          </w:tcPr>
          <w:p w14:paraId="417F535F" w14:textId="77777777" w:rsidR="009B2DC7" w:rsidRPr="00C427BD" w:rsidRDefault="009B2DC7" w:rsidP="00B83F3D">
            <w:pPr>
              <w:jc w:val="both"/>
              <w:rPr>
                <w:rFonts w:ascii="Arial" w:hAnsi="Arial" w:cs="Arial"/>
                <w:sz w:val="20"/>
              </w:rPr>
            </w:pPr>
          </w:p>
        </w:tc>
        <w:tc>
          <w:tcPr>
            <w:tcW w:w="1270" w:type="dxa"/>
            <w:shd w:val="clear" w:color="auto" w:fill="auto"/>
          </w:tcPr>
          <w:p w14:paraId="4CAE473E" w14:textId="77777777" w:rsidR="009B2DC7" w:rsidRPr="00C427BD" w:rsidRDefault="009B2DC7" w:rsidP="00B83F3D">
            <w:pPr>
              <w:jc w:val="both"/>
              <w:rPr>
                <w:rFonts w:ascii="Arial" w:hAnsi="Arial" w:cs="Arial"/>
                <w:sz w:val="20"/>
              </w:rPr>
            </w:pPr>
          </w:p>
        </w:tc>
        <w:tc>
          <w:tcPr>
            <w:tcW w:w="1270" w:type="dxa"/>
            <w:shd w:val="clear" w:color="auto" w:fill="auto"/>
          </w:tcPr>
          <w:p w14:paraId="54EFE64C" w14:textId="77777777" w:rsidR="009B2DC7" w:rsidRPr="00C427BD" w:rsidRDefault="009B2DC7" w:rsidP="00B83F3D">
            <w:pPr>
              <w:jc w:val="both"/>
              <w:rPr>
                <w:rFonts w:ascii="Arial" w:hAnsi="Arial" w:cs="Arial"/>
                <w:sz w:val="20"/>
              </w:rPr>
            </w:pPr>
          </w:p>
        </w:tc>
      </w:tr>
      <w:tr w:rsidR="00E834E8" w:rsidRPr="00C427BD" w14:paraId="0B163377" w14:textId="77777777" w:rsidTr="2D31B445">
        <w:tc>
          <w:tcPr>
            <w:tcW w:w="491" w:type="dxa"/>
            <w:tcBorders>
              <w:bottom w:val="single" w:sz="4" w:space="0" w:color="auto"/>
            </w:tcBorders>
            <w:shd w:val="clear" w:color="auto" w:fill="auto"/>
          </w:tcPr>
          <w:p w14:paraId="0B163372" w14:textId="7F976555" w:rsidR="00E834E8" w:rsidRPr="00C427BD" w:rsidRDefault="009B2DC7" w:rsidP="00B83F3D">
            <w:pPr>
              <w:jc w:val="both"/>
              <w:rPr>
                <w:rFonts w:ascii="Arial" w:hAnsi="Arial" w:cs="Arial"/>
                <w:sz w:val="20"/>
              </w:rPr>
            </w:pPr>
            <w:r>
              <w:rPr>
                <w:rFonts w:ascii="Arial" w:hAnsi="Arial" w:cs="Arial"/>
                <w:sz w:val="20"/>
              </w:rPr>
              <w:t>4</w:t>
            </w:r>
            <w:r w:rsidR="00E834E8">
              <w:rPr>
                <w:rFonts w:ascii="Arial" w:hAnsi="Arial" w:cs="Arial"/>
                <w:sz w:val="20"/>
              </w:rPr>
              <w:t>.</w:t>
            </w:r>
          </w:p>
        </w:tc>
        <w:tc>
          <w:tcPr>
            <w:tcW w:w="5179" w:type="dxa"/>
            <w:tcBorders>
              <w:bottom w:val="single" w:sz="4" w:space="0" w:color="auto"/>
            </w:tcBorders>
            <w:shd w:val="clear" w:color="auto" w:fill="auto"/>
          </w:tcPr>
          <w:p w14:paraId="0B163373" w14:textId="77777777" w:rsidR="00E834E8" w:rsidRPr="00C427BD" w:rsidRDefault="00E834E8" w:rsidP="006D6496">
            <w:pPr>
              <w:widowControl/>
              <w:spacing w:after="200" w:line="276" w:lineRule="auto"/>
              <w:contextualSpacing/>
              <w:jc w:val="both"/>
              <w:rPr>
                <w:rFonts w:ascii="Arial" w:hAnsi="Arial" w:cs="Arial"/>
                <w:sz w:val="20"/>
              </w:rPr>
            </w:pPr>
            <w:r>
              <w:rPr>
                <w:rFonts w:ascii="Arial" w:hAnsi="Arial" w:cs="Arial"/>
                <w:sz w:val="20"/>
              </w:rPr>
              <w:t>Verlenen van decharge aan de bestuurder van de Vereniging JINC.</w:t>
            </w:r>
          </w:p>
        </w:tc>
        <w:tc>
          <w:tcPr>
            <w:tcW w:w="1269" w:type="dxa"/>
            <w:shd w:val="clear" w:color="auto" w:fill="auto"/>
          </w:tcPr>
          <w:p w14:paraId="0B163374" w14:textId="77777777" w:rsidR="00E834E8" w:rsidRPr="00C427BD" w:rsidRDefault="00E834E8" w:rsidP="00B83F3D">
            <w:pPr>
              <w:jc w:val="both"/>
              <w:rPr>
                <w:rFonts w:ascii="Arial" w:hAnsi="Arial" w:cs="Arial"/>
                <w:sz w:val="20"/>
              </w:rPr>
            </w:pPr>
          </w:p>
        </w:tc>
        <w:tc>
          <w:tcPr>
            <w:tcW w:w="1270" w:type="dxa"/>
            <w:shd w:val="clear" w:color="auto" w:fill="auto"/>
          </w:tcPr>
          <w:p w14:paraId="0B163375" w14:textId="77777777" w:rsidR="00E834E8" w:rsidRPr="00C427BD" w:rsidRDefault="00E834E8" w:rsidP="00B83F3D">
            <w:pPr>
              <w:jc w:val="both"/>
              <w:rPr>
                <w:rFonts w:ascii="Arial" w:hAnsi="Arial" w:cs="Arial"/>
                <w:sz w:val="20"/>
              </w:rPr>
            </w:pPr>
          </w:p>
        </w:tc>
        <w:tc>
          <w:tcPr>
            <w:tcW w:w="1270" w:type="dxa"/>
            <w:shd w:val="clear" w:color="auto" w:fill="auto"/>
          </w:tcPr>
          <w:p w14:paraId="0B163376" w14:textId="77777777" w:rsidR="00E834E8" w:rsidRPr="00C427BD" w:rsidRDefault="00E834E8" w:rsidP="00B83F3D">
            <w:pPr>
              <w:jc w:val="both"/>
              <w:rPr>
                <w:rFonts w:ascii="Arial" w:hAnsi="Arial" w:cs="Arial"/>
                <w:sz w:val="20"/>
              </w:rPr>
            </w:pPr>
          </w:p>
        </w:tc>
      </w:tr>
      <w:tr w:rsidR="00E834E8" w:rsidRPr="00C427BD" w14:paraId="0B16337D" w14:textId="77777777" w:rsidTr="2D31B445">
        <w:tc>
          <w:tcPr>
            <w:tcW w:w="491" w:type="dxa"/>
            <w:tcBorders>
              <w:bottom w:val="single" w:sz="4" w:space="0" w:color="auto"/>
            </w:tcBorders>
            <w:shd w:val="clear" w:color="auto" w:fill="auto"/>
          </w:tcPr>
          <w:p w14:paraId="0B163378" w14:textId="1296A7F9" w:rsidR="00E834E8" w:rsidRDefault="009B2DC7" w:rsidP="00B83F3D">
            <w:pPr>
              <w:jc w:val="both"/>
              <w:rPr>
                <w:rFonts w:ascii="Arial" w:hAnsi="Arial" w:cs="Arial"/>
                <w:sz w:val="20"/>
              </w:rPr>
            </w:pPr>
            <w:r>
              <w:rPr>
                <w:rFonts w:ascii="Arial" w:hAnsi="Arial" w:cs="Arial"/>
                <w:sz w:val="20"/>
              </w:rPr>
              <w:t>5</w:t>
            </w:r>
            <w:r w:rsidR="00E834E8">
              <w:rPr>
                <w:rFonts w:ascii="Arial" w:hAnsi="Arial" w:cs="Arial"/>
                <w:sz w:val="20"/>
              </w:rPr>
              <w:t>.</w:t>
            </w:r>
          </w:p>
        </w:tc>
        <w:tc>
          <w:tcPr>
            <w:tcW w:w="5179" w:type="dxa"/>
            <w:tcBorders>
              <w:bottom w:val="single" w:sz="4" w:space="0" w:color="auto"/>
            </w:tcBorders>
            <w:shd w:val="clear" w:color="auto" w:fill="auto"/>
          </w:tcPr>
          <w:p w14:paraId="0B163379" w14:textId="77777777" w:rsidR="00E834E8" w:rsidRDefault="00E834E8" w:rsidP="006D6496">
            <w:pPr>
              <w:widowControl/>
              <w:spacing w:after="200" w:line="276" w:lineRule="auto"/>
              <w:contextualSpacing/>
              <w:jc w:val="both"/>
              <w:rPr>
                <w:rFonts w:ascii="Arial" w:hAnsi="Arial" w:cs="Arial"/>
                <w:sz w:val="20"/>
              </w:rPr>
            </w:pPr>
            <w:r>
              <w:rPr>
                <w:rFonts w:ascii="Arial" w:hAnsi="Arial" w:cs="Arial"/>
                <w:sz w:val="20"/>
              </w:rPr>
              <w:t xml:space="preserve">Het verlenen van decharge aan de Raad van Toezicht van de Vereniging JINC. </w:t>
            </w:r>
          </w:p>
        </w:tc>
        <w:tc>
          <w:tcPr>
            <w:tcW w:w="1269" w:type="dxa"/>
            <w:shd w:val="clear" w:color="auto" w:fill="auto"/>
          </w:tcPr>
          <w:p w14:paraId="0B16337A" w14:textId="77777777" w:rsidR="00E834E8" w:rsidRPr="00C427BD" w:rsidRDefault="00E834E8" w:rsidP="00B83F3D">
            <w:pPr>
              <w:jc w:val="both"/>
              <w:rPr>
                <w:rFonts w:ascii="Arial" w:hAnsi="Arial" w:cs="Arial"/>
                <w:sz w:val="20"/>
              </w:rPr>
            </w:pPr>
          </w:p>
        </w:tc>
        <w:tc>
          <w:tcPr>
            <w:tcW w:w="1270" w:type="dxa"/>
            <w:shd w:val="clear" w:color="auto" w:fill="auto"/>
          </w:tcPr>
          <w:p w14:paraId="0B16337B" w14:textId="77777777" w:rsidR="00E834E8" w:rsidRPr="00C427BD" w:rsidRDefault="00E834E8" w:rsidP="00B83F3D">
            <w:pPr>
              <w:jc w:val="both"/>
              <w:rPr>
                <w:rFonts w:ascii="Arial" w:hAnsi="Arial" w:cs="Arial"/>
                <w:sz w:val="20"/>
              </w:rPr>
            </w:pPr>
          </w:p>
        </w:tc>
        <w:tc>
          <w:tcPr>
            <w:tcW w:w="1270" w:type="dxa"/>
            <w:shd w:val="clear" w:color="auto" w:fill="auto"/>
          </w:tcPr>
          <w:p w14:paraId="0B16337C" w14:textId="77777777" w:rsidR="00E834E8" w:rsidRPr="00C427BD" w:rsidRDefault="00E834E8" w:rsidP="00B83F3D">
            <w:pPr>
              <w:jc w:val="both"/>
              <w:rPr>
                <w:rFonts w:ascii="Arial" w:hAnsi="Arial" w:cs="Arial"/>
                <w:sz w:val="20"/>
              </w:rPr>
            </w:pPr>
          </w:p>
        </w:tc>
      </w:tr>
    </w:tbl>
    <w:p w14:paraId="0B16338E" w14:textId="77777777" w:rsidR="006630AC" w:rsidRPr="00C427BD" w:rsidRDefault="006630AC" w:rsidP="002312BB">
      <w:pPr>
        <w:ind w:left="360"/>
        <w:jc w:val="both"/>
        <w:rPr>
          <w:rFonts w:ascii="Arial" w:hAnsi="Arial" w:cs="Arial"/>
          <w:sz w:val="20"/>
        </w:rPr>
      </w:pPr>
    </w:p>
    <w:p w14:paraId="0DAC179C" w14:textId="77777777" w:rsidR="00AD3311" w:rsidRDefault="00AD3311">
      <w:pPr>
        <w:widowControl/>
        <w:spacing w:line="240" w:lineRule="auto"/>
        <w:rPr>
          <w:rFonts w:ascii="Arial" w:hAnsi="Arial" w:cs="Arial"/>
          <w:sz w:val="20"/>
        </w:rPr>
      </w:pPr>
    </w:p>
    <w:p w14:paraId="426D2B6D" w14:textId="77777777" w:rsidR="00AD3311" w:rsidRDefault="00AD3311">
      <w:pPr>
        <w:widowControl/>
        <w:spacing w:line="240" w:lineRule="auto"/>
        <w:rPr>
          <w:rFonts w:ascii="Arial" w:hAnsi="Arial" w:cs="Arial"/>
          <w:sz w:val="20"/>
        </w:rPr>
      </w:pPr>
    </w:p>
    <w:p w14:paraId="2166567F" w14:textId="77777777" w:rsidR="00AD3311" w:rsidRDefault="00AD3311">
      <w:pPr>
        <w:widowControl/>
        <w:spacing w:line="240" w:lineRule="auto"/>
        <w:rPr>
          <w:rFonts w:ascii="Arial" w:hAnsi="Arial" w:cs="Arial"/>
          <w:sz w:val="20"/>
        </w:rPr>
      </w:pPr>
    </w:p>
    <w:p w14:paraId="1F302C16" w14:textId="77777777" w:rsidR="00AD3311" w:rsidRDefault="00AD3311">
      <w:pPr>
        <w:widowControl/>
        <w:spacing w:line="240" w:lineRule="auto"/>
        <w:rPr>
          <w:rFonts w:ascii="Arial" w:hAnsi="Arial" w:cs="Arial"/>
          <w:sz w:val="20"/>
        </w:rPr>
      </w:pPr>
    </w:p>
    <w:p w14:paraId="3172F821" w14:textId="77777777" w:rsidR="00AD3311" w:rsidRDefault="00AD3311">
      <w:pPr>
        <w:widowControl/>
        <w:spacing w:line="240" w:lineRule="auto"/>
        <w:rPr>
          <w:rFonts w:ascii="Arial" w:hAnsi="Arial" w:cs="Arial"/>
          <w:sz w:val="20"/>
        </w:rPr>
      </w:pPr>
    </w:p>
    <w:p w14:paraId="4E8CEB6F" w14:textId="77777777" w:rsidR="00AD3311" w:rsidRDefault="00AD3311">
      <w:pPr>
        <w:widowControl/>
        <w:spacing w:line="240" w:lineRule="auto"/>
        <w:rPr>
          <w:rFonts w:ascii="Arial" w:hAnsi="Arial" w:cs="Arial"/>
          <w:sz w:val="20"/>
        </w:rPr>
      </w:pPr>
    </w:p>
    <w:p w14:paraId="5E94401A" w14:textId="77777777" w:rsidR="00AD3311" w:rsidRDefault="00AD3311">
      <w:pPr>
        <w:widowControl/>
        <w:spacing w:line="240" w:lineRule="auto"/>
        <w:rPr>
          <w:rFonts w:ascii="Arial" w:hAnsi="Arial" w:cs="Arial"/>
          <w:sz w:val="20"/>
        </w:rPr>
      </w:pPr>
    </w:p>
    <w:p w14:paraId="0214C194" w14:textId="786C1BE7" w:rsidR="00B83F9B" w:rsidRDefault="00B83F9B">
      <w:pPr>
        <w:widowControl/>
        <w:spacing w:line="240" w:lineRule="auto"/>
        <w:rPr>
          <w:rFonts w:ascii="Arial" w:hAnsi="Arial" w:cs="Arial"/>
          <w:sz w:val="20"/>
        </w:rPr>
      </w:pPr>
    </w:p>
    <w:p w14:paraId="2F1B6E43" w14:textId="7B150427" w:rsidR="003463FF" w:rsidRDefault="003463FF" w:rsidP="003463FF">
      <w:pPr>
        <w:ind w:left="720"/>
        <w:jc w:val="both"/>
        <w:rPr>
          <w:rFonts w:ascii="Arial" w:hAnsi="Arial" w:cs="Arial"/>
          <w:sz w:val="20"/>
        </w:rPr>
      </w:pPr>
    </w:p>
    <w:p w14:paraId="2632B170" w14:textId="3C7024FA" w:rsidR="003463FF" w:rsidRDefault="003463FF" w:rsidP="003463FF">
      <w:pPr>
        <w:ind w:left="720"/>
        <w:jc w:val="both"/>
        <w:rPr>
          <w:rFonts w:ascii="Arial" w:hAnsi="Arial" w:cs="Arial"/>
          <w:sz w:val="20"/>
        </w:rPr>
      </w:pPr>
    </w:p>
    <w:p w14:paraId="0B16338F" w14:textId="667773C9" w:rsidR="00EB0EAA" w:rsidRPr="00AD3311" w:rsidRDefault="00274ECD" w:rsidP="00AD3311">
      <w:pPr>
        <w:numPr>
          <w:ilvl w:val="0"/>
          <w:numId w:val="1"/>
        </w:numPr>
        <w:ind w:hanging="720"/>
        <w:jc w:val="both"/>
        <w:rPr>
          <w:rFonts w:ascii="Arial" w:hAnsi="Arial" w:cs="Arial"/>
          <w:sz w:val="20"/>
        </w:rPr>
      </w:pPr>
      <w:r w:rsidRPr="00AD3311">
        <w:rPr>
          <w:rFonts w:ascii="Arial" w:hAnsi="Arial" w:cs="Arial"/>
          <w:sz w:val="20"/>
        </w:rPr>
        <w:t>Deze volmacht wordt verleend met macht van substitutie</w:t>
      </w:r>
      <w:r w:rsidR="00EB0EAA" w:rsidRPr="00AD3311">
        <w:rPr>
          <w:rFonts w:ascii="Arial" w:hAnsi="Arial" w:cs="Arial"/>
          <w:sz w:val="20"/>
        </w:rPr>
        <w:t>.</w:t>
      </w:r>
    </w:p>
    <w:p w14:paraId="0B163390" w14:textId="77777777" w:rsidR="00D512C2" w:rsidRPr="006A2449" w:rsidRDefault="00D512C2">
      <w:pPr>
        <w:jc w:val="both"/>
        <w:rPr>
          <w:rFonts w:ascii="Arial" w:hAnsi="Arial" w:cs="Arial"/>
          <w:sz w:val="20"/>
        </w:rPr>
      </w:pPr>
    </w:p>
    <w:p w14:paraId="0B163391" w14:textId="77777777" w:rsidR="00431D89" w:rsidRPr="006A2449" w:rsidRDefault="00274ECD" w:rsidP="002A2B47">
      <w:pPr>
        <w:numPr>
          <w:ilvl w:val="0"/>
          <w:numId w:val="1"/>
        </w:numPr>
        <w:ind w:hanging="720"/>
        <w:jc w:val="both"/>
        <w:rPr>
          <w:rFonts w:ascii="Arial" w:hAnsi="Arial" w:cs="Arial"/>
          <w:sz w:val="20"/>
        </w:rPr>
      </w:pPr>
      <w:r w:rsidRPr="006A2449">
        <w:rPr>
          <w:rFonts w:ascii="Arial" w:hAnsi="Arial" w:cs="Arial"/>
          <w:sz w:val="20"/>
        </w:rPr>
        <w:t xml:space="preserve">De betrekking tussen de Volmachtgever </w:t>
      </w:r>
      <w:r w:rsidR="00F87F15" w:rsidRPr="006A2449">
        <w:rPr>
          <w:rFonts w:ascii="Arial" w:hAnsi="Arial" w:cs="Arial"/>
          <w:sz w:val="20"/>
        </w:rPr>
        <w:t>de</w:t>
      </w:r>
      <w:r w:rsidRPr="006A2449">
        <w:rPr>
          <w:rFonts w:ascii="Arial" w:hAnsi="Arial" w:cs="Arial"/>
          <w:sz w:val="20"/>
        </w:rPr>
        <w:t xml:space="preserve"> Gevolmachtigde onder deze volmacht wordt uitsluitend beheerst door Nederlands recht</w:t>
      </w:r>
      <w:r w:rsidR="00EB0EAA" w:rsidRPr="006A2449">
        <w:rPr>
          <w:rFonts w:ascii="Arial" w:hAnsi="Arial" w:cs="Arial"/>
          <w:sz w:val="20"/>
        </w:rPr>
        <w:t>.</w:t>
      </w:r>
      <w:r w:rsidR="002A2B47" w:rsidRPr="006A2449">
        <w:rPr>
          <w:rFonts w:ascii="Arial" w:hAnsi="Arial" w:cs="Arial"/>
          <w:sz w:val="20"/>
        </w:rPr>
        <w:tab/>
      </w:r>
      <w:r w:rsidR="002A2B47" w:rsidRPr="006A2449">
        <w:rPr>
          <w:rFonts w:ascii="Arial" w:hAnsi="Arial" w:cs="Arial"/>
          <w:sz w:val="20"/>
        </w:rPr>
        <w:br/>
      </w:r>
    </w:p>
    <w:p w14:paraId="0B163392" w14:textId="77777777" w:rsidR="00D831FD" w:rsidRPr="00C427BD" w:rsidRDefault="00D831FD" w:rsidP="008A0717">
      <w:pPr>
        <w:jc w:val="both"/>
        <w:rPr>
          <w:rFonts w:ascii="Arial" w:hAnsi="Arial" w:cs="Arial"/>
          <w:b/>
          <w:sz w:val="20"/>
        </w:rPr>
      </w:pPr>
    </w:p>
    <w:p w14:paraId="0B163393" w14:textId="77777777" w:rsidR="008A0717" w:rsidRPr="00C427BD" w:rsidRDefault="008A0717" w:rsidP="008A0717">
      <w:pPr>
        <w:jc w:val="both"/>
        <w:rPr>
          <w:rFonts w:ascii="Arial" w:hAnsi="Arial" w:cs="Arial"/>
          <w:b/>
          <w:sz w:val="20"/>
        </w:rPr>
      </w:pPr>
      <w:r w:rsidRPr="00C427BD">
        <w:rPr>
          <w:rFonts w:ascii="Arial" w:hAnsi="Arial" w:cs="Arial"/>
          <w:b/>
          <w:sz w:val="20"/>
        </w:rPr>
        <w:t xml:space="preserve">Handtekening: </w:t>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p>
    <w:p w14:paraId="0B163394" w14:textId="77777777" w:rsidR="008A0717" w:rsidRPr="00C427BD" w:rsidRDefault="008A0717" w:rsidP="008A0717">
      <w:pPr>
        <w:jc w:val="both"/>
        <w:rPr>
          <w:rFonts w:ascii="Arial" w:hAnsi="Arial" w:cs="Arial"/>
          <w:b/>
          <w:sz w:val="20"/>
        </w:rPr>
      </w:pPr>
    </w:p>
    <w:p w14:paraId="0B163395" w14:textId="7B2070A0" w:rsidR="008A0717" w:rsidRPr="00C427BD" w:rsidRDefault="008A0717" w:rsidP="2D31B445">
      <w:pPr>
        <w:jc w:val="both"/>
        <w:rPr>
          <w:rFonts w:ascii="Arial" w:hAnsi="Arial" w:cs="Arial"/>
          <w:b/>
          <w:bCs/>
          <w:sz w:val="20"/>
        </w:rPr>
      </w:pPr>
      <w:r w:rsidRPr="2D31B445">
        <w:rPr>
          <w:rFonts w:ascii="Arial" w:hAnsi="Arial" w:cs="Arial"/>
          <w:b/>
          <w:bCs/>
          <w:sz w:val="20"/>
        </w:rPr>
        <w:t xml:space="preserve">Naam vertegenwoordiger lid/Partner: </w:t>
      </w:r>
      <w:r>
        <w:tab/>
      </w:r>
      <w:r>
        <w:tab/>
      </w:r>
      <w:r>
        <w:tab/>
      </w:r>
      <w:r>
        <w:tab/>
      </w:r>
      <w:r>
        <w:tab/>
      </w:r>
      <w:r>
        <w:tab/>
      </w:r>
      <w:r>
        <w:tab/>
      </w:r>
    </w:p>
    <w:p w14:paraId="0B163396" w14:textId="77777777" w:rsidR="008A0717" w:rsidRPr="00C427BD" w:rsidRDefault="008A0717" w:rsidP="00A16A16">
      <w:pPr>
        <w:rPr>
          <w:rFonts w:ascii="Arial" w:hAnsi="Arial" w:cs="Arial"/>
          <w:sz w:val="20"/>
        </w:rPr>
      </w:pPr>
    </w:p>
    <w:p w14:paraId="0B163397" w14:textId="583D031E" w:rsidR="00BE5FB7" w:rsidRDefault="00BC4CC3" w:rsidP="2D31B445">
      <w:pPr>
        <w:rPr>
          <w:rFonts w:ascii="Arial" w:hAnsi="Arial" w:cs="Arial"/>
          <w:b/>
          <w:bCs/>
          <w:sz w:val="20"/>
          <w:u w:val="single"/>
        </w:rPr>
      </w:pPr>
      <w:r w:rsidRPr="2D31B445">
        <w:rPr>
          <w:rFonts w:ascii="Arial" w:hAnsi="Arial" w:cs="Arial"/>
          <w:b/>
          <w:bCs/>
          <w:sz w:val="20"/>
        </w:rPr>
        <w:t>Datum</w:t>
      </w:r>
      <w:r w:rsidR="00A16A16" w:rsidRPr="2D31B445">
        <w:rPr>
          <w:rFonts w:ascii="Arial" w:hAnsi="Arial" w:cs="Arial"/>
          <w:b/>
          <w:bCs/>
          <w:sz w:val="20"/>
        </w:rPr>
        <w:t>:</w:t>
      </w:r>
      <w:r>
        <w:tab/>
      </w:r>
      <w:r>
        <w:tab/>
      </w:r>
      <w:r>
        <w:tab/>
      </w:r>
      <w:r>
        <w:tab/>
      </w:r>
      <w:r>
        <w:tab/>
      </w:r>
      <w:r>
        <w:tab/>
      </w:r>
      <w:r>
        <w:tab/>
      </w:r>
      <w:r>
        <w:tab/>
      </w:r>
      <w:r>
        <w:tab/>
      </w:r>
      <w:r>
        <w:tab/>
      </w:r>
      <w:r>
        <w:tab/>
      </w:r>
    </w:p>
    <w:p w14:paraId="0B163398" w14:textId="77777777" w:rsidR="00BE5FB7" w:rsidRDefault="00BE5FB7">
      <w:pPr>
        <w:rPr>
          <w:rFonts w:ascii="Arial" w:hAnsi="Arial" w:cs="Arial"/>
          <w:b/>
          <w:sz w:val="20"/>
          <w:u w:val="single"/>
        </w:rPr>
      </w:pPr>
    </w:p>
    <w:p w14:paraId="0B163399" w14:textId="77777777" w:rsidR="00BE5FB7" w:rsidRDefault="00BE5FB7">
      <w:pPr>
        <w:rPr>
          <w:rFonts w:ascii="Arial" w:hAnsi="Arial" w:cs="Arial"/>
          <w:b/>
          <w:sz w:val="20"/>
          <w:u w:val="single"/>
        </w:rPr>
      </w:pPr>
    </w:p>
    <w:p w14:paraId="0B16339A" w14:textId="77777777" w:rsidR="00BE5FB7" w:rsidRDefault="00BE5FB7">
      <w:pPr>
        <w:rPr>
          <w:rFonts w:ascii="Arial" w:hAnsi="Arial" w:cs="Arial"/>
          <w:b/>
          <w:sz w:val="20"/>
          <w:u w:val="single"/>
        </w:rPr>
      </w:pPr>
    </w:p>
    <w:p w14:paraId="0B16339B" w14:textId="77777777" w:rsidR="00BE5FB7" w:rsidRDefault="00BE5FB7">
      <w:pPr>
        <w:rPr>
          <w:rFonts w:ascii="Arial" w:hAnsi="Arial" w:cs="Arial"/>
          <w:b/>
          <w:sz w:val="20"/>
          <w:u w:val="single"/>
        </w:rPr>
      </w:pPr>
    </w:p>
    <w:p w14:paraId="0B16339C" w14:textId="77777777" w:rsidR="00BE5FB7" w:rsidRDefault="00BE5FB7">
      <w:pPr>
        <w:rPr>
          <w:rFonts w:ascii="Arial" w:hAnsi="Arial" w:cs="Arial"/>
          <w:b/>
          <w:sz w:val="20"/>
          <w:u w:val="single"/>
        </w:rPr>
      </w:pPr>
    </w:p>
    <w:p w14:paraId="0B16339D" w14:textId="29C96927" w:rsidR="00BE5FB7" w:rsidRPr="00BE5FB7" w:rsidRDefault="006F661F">
      <w:pPr>
        <w:rPr>
          <w:rFonts w:ascii="Arial" w:hAnsi="Arial" w:cs="Arial"/>
          <w:b/>
          <w:sz w:val="20"/>
        </w:rPr>
      </w:pPr>
      <w:r>
        <w:rPr>
          <w:rFonts w:ascii="Arial" w:hAnsi="Arial" w:cs="Arial"/>
          <w:b/>
          <w:sz w:val="20"/>
        </w:rPr>
        <w:t>Dit formulier g</w:t>
      </w:r>
      <w:r w:rsidR="00BE5FB7" w:rsidRPr="00BE5FB7">
        <w:rPr>
          <w:rFonts w:ascii="Arial" w:hAnsi="Arial" w:cs="Arial"/>
          <w:b/>
          <w:sz w:val="20"/>
        </w:rPr>
        <w:t xml:space="preserve">raag </w:t>
      </w:r>
      <w:r w:rsidR="00BE5FB7" w:rsidRPr="004326ED">
        <w:rPr>
          <w:rFonts w:ascii="Arial" w:hAnsi="Arial" w:cs="Arial"/>
          <w:b/>
          <w:i/>
          <w:iCs/>
          <w:sz w:val="20"/>
          <w:u w:val="single"/>
        </w:rPr>
        <w:t>uiterlijk 2</w:t>
      </w:r>
      <w:r>
        <w:rPr>
          <w:rFonts w:ascii="Arial" w:hAnsi="Arial" w:cs="Arial"/>
          <w:b/>
          <w:i/>
          <w:iCs/>
          <w:sz w:val="20"/>
          <w:u w:val="single"/>
        </w:rPr>
        <w:t>4</w:t>
      </w:r>
      <w:r w:rsidR="00BE5FB7" w:rsidRPr="004326ED">
        <w:rPr>
          <w:rFonts w:ascii="Arial" w:hAnsi="Arial" w:cs="Arial"/>
          <w:b/>
          <w:i/>
          <w:iCs/>
          <w:sz w:val="20"/>
          <w:u w:val="single"/>
        </w:rPr>
        <w:t xml:space="preserve"> juni a.s.</w:t>
      </w:r>
      <w:r w:rsidR="00BE5FB7" w:rsidRPr="00BE5FB7">
        <w:rPr>
          <w:rFonts w:ascii="Arial" w:hAnsi="Arial" w:cs="Arial"/>
          <w:b/>
          <w:sz w:val="20"/>
        </w:rPr>
        <w:t xml:space="preserve"> retourneren aan info@jinc.nl</w:t>
      </w:r>
      <w:r w:rsidR="00BE5FB7">
        <w:rPr>
          <w:rFonts w:ascii="Arial" w:hAnsi="Arial" w:cs="Arial"/>
          <w:b/>
          <w:sz w:val="20"/>
        </w:rPr>
        <w:t>.</w:t>
      </w:r>
    </w:p>
    <w:sectPr w:rsidR="00BE5FB7" w:rsidRPr="00BE5FB7">
      <w:headerReference w:type="default" r:id="rId12"/>
      <w:footerReference w:type="even" r:id="rId13"/>
      <w:footerReference w:type="default" r:id="rId14"/>
      <w:headerReference w:type="first" r:id="rId15"/>
      <w:footerReference w:type="first" r:id="rId16"/>
      <w:pgSz w:w="11907" w:h="16840" w:code="9"/>
      <w:pgMar w:top="601" w:right="747" w:bottom="1213" w:left="1080" w:header="601" w:footer="83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71A2" w14:textId="77777777" w:rsidR="000C1353" w:rsidRDefault="000C1353">
      <w:r>
        <w:separator/>
      </w:r>
    </w:p>
  </w:endnote>
  <w:endnote w:type="continuationSeparator" w:id="0">
    <w:p w14:paraId="563B113F" w14:textId="77777777" w:rsidR="000C1353" w:rsidRDefault="000C1353">
      <w:r>
        <w:continuationSeparator/>
      </w:r>
    </w:p>
  </w:endnote>
  <w:endnote w:type="continuationNotice" w:id="1">
    <w:p w14:paraId="42589327" w14:textId="77777777" w:rsidR="000C1353" w:rsidRDefault="000C13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3A4" w14:textId="77777777" w:rsidR="006630AC" w:rsidRPr="00E87B55" w:rsidRDefault="006630AC" w:rsidP="00E87B55">
    <w:pPr>
      <w:pStyle w:val="Voettekst"/>
      <w:rPr>
        <w:rFonts w:ascii="TimesNewRoman" w:hAnsi="TimesNewRoman"/>
        <w:sz w:val="16"/>
      </w:rPr>
    </w:pPr>
    <w:r>
      <w:rPr>
        <w:rFonts w:ascii="TimesNewRoman" w:hAnsi="TimesNewRoman"/>
        <w:sz w:val="16"/>
      </w:rPr>
      <w:fldChar w:fldCharType="begin"/>
    </w:r>
    <w:r>
      <w:rPr>
        <w:rFonts w:ascii="TimesNewRoman" w:hAnsi="TimesNewRoman"/>
        <w:sz w:val="16"/>
      </w:rPr>
      <w:instrText xml:space="preserve"> DOCPROPERTY DocRef </w:instrText>
    </w:r>
    <w:r>
      <w:rPr>
        <w:rFonts w:ascii="TimesNewRoman" w:hAnsi="TimesNewRoman"/>
        <w:sz w:val="16"/>
      </w:rPr>
      <w:fldChar w:fldCharType="separate"/>
    </w:r>
    <w:r w:rsidR="007151AC">
      <w:rPr>
        <w:rFonts w:ascii="TimesNewRoman" w:hAnsi="TimesNewRoman"/>
        <w:sz w:val="16"/>
      </w:rPr>
      <w:t>82041339 M 21533678 / 1</w:t>
    </w:r>
    <w:r>
      <w:rPr>
        <w:rFonts w:ascii="TimesNewRoman" w:hAnsi="TimesNew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3A5" w14:textId="62939B0D" w:rsidR="006630AC" w:rsidRPr="00D610E0" w:rsidRDefault="00D610E0">
    <w:pPr>
      <w:pStyle w:val="Voettekst"/>
      <w:rPr>
        <w:rFonts w:ascii="Arial" w:hAnsi="Arial" w:cs="Arial"/>
        <w:sz w:val="18"/>
        <w:szCs w:val="18"/>
      </w:rPr>
    </w:pPr>
    <w:r w:rsidRPr="00D610E0">
      <w:rPr>
        <w:rFonts w:ascii="Arial" w:hAnsi="Arial" w:cs="Arial"/>
        <w:sz w:val="18"/>
        <w:szCs w:val="18"/>
      </w:rPr>
      <w:t>Juni 202</w:t>
    </w:r>
    <w:r w:rsidR="006F661F">
      <w:rPr>
        <w:rFonts w:ascii="Arial" w:hAnsi="Arial" w:cs="Arial"/>
        <w:sz w:val="18"/>
        <w:szCs w:val="18"/>
      </w:rPr>
      <w:t>2</w:t>
    </w:r>
    <w:r w:rsidRPr="00D610E0">
      <w:rPr>
        <w:rFonts w:ascii="Arial" w:hAnsi="Arial" w:cs="Arial"/>
        <w:sz w:val="18"/>
        <w:szCs w:val="18"/>
      </w:rPr>
      <w:t xml:space="preserve"> </w:t>
    </w:r>
    <w:r w:rsidR="006630A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3A7" w14:textId="4D56A295" w:rsidR="006630AC" w:rsidRPr="00D610E0" w:rsidRDefault="00D610E0">
    <w:pPr>
      <w:pStyle w:val="Voettekst"/>
      <w:rPr>
        <w:rFonts w:ascii="Arial" w:hAnsi="Arial" w:cs="Arial"/>
        <w:sz w:val="18"/>
        <w:szCs w:val="18"/>
      </w:rPr>
    </w:pPr>
    <w:r w:rsidRPr="00D610E0">
      <w:rPr>
        <w:rFonts w:ascii="Arial" w:hAnsi="Arial" w:cs="Arial"/>
        <w:sz w:val="18"/>
        <w:szCs w:val="18"/>
      </w:rPr>
      <w:t>Juni 202</w:t>
    </w:r>
    <w:r w:rsidR="007A6746">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7A5E" w14:textId="77777777" w:rsidR="000C1353" w:rsidRDefault="000C1353">
      <w:r>
        <w:separator/>
      </w:r>
    </w:p>
  </w:footnote>
  <w:footnote w:type="continuationSeparator" w:id="0">
    <w:p w14:paraId="32C54945" w14:textId="77777777" w:rsidR="000C1353" w:rsidRDefault="000C1353">
      <w:r>
        <w:continuationSeparator/>
      </w:r>
    </w:p>
  </w:footnote>
  <w:footnote w:type="continuationNotice" w:id="1">
    <w:p w14:paraId="5E1CFBBD" w14:textId="77777777" w:rsidR="000C1353" w:rsidRDefault="000C13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CCE0" w14:textId="57531455" w:rsidR="00AD3311" w:rsidRDefault="00AD3311">
    <w:pPr>
      <w:pStyle w:val="Koptekst"/>
    </w:pPr>
    <w:r>
      <w:rPr>
        <w:rFonts w:ascii="Arial" w:hAnsi="Arial" w:cs="Arial"/>
        <w:b/>
        <w:noProof/>
        <w:sz w:val="20"/>
      </w:rPr>
      <w:drawing>
        <wp:anchor distT="0" distB="0" distL="114300" distR="114300" simplePos="0" relativeHeight="251659264" behindDoc="0" locked="0" layoutInCell="1" allowOverlap="1" wp14:anchorId="293FD3AD" wp14:editId="47A23C5B">
          <wp:simplePos x="0" y="0"/>
          <wp:positionH relativeFrom="margin">
            <wp:align>right</wp:align>
          </wp:positionH>
          <wp:positionV relativeFrom="paragraph">
            <wp:posOffset>198120</wp:posOffset>
          </wp:positionV>
          <wp:extent cx="1478280" cy="533400"/>
          <wp:effectExtent l="0" t="0" r="7620" b="0"/>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7828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2F3D" w14:textId="2E810A08" w:rsidR="00AD3311" w:rsidRDefault="00AD3311">
    <w:pPr>
      <w:pStyle w:val="Koptekst"/>
    </w:pPr>
    <w:bookmarkStart w:id="0" w:name="bmBody"/>
    <w:bookmarkEnd w:id="0"/>
    <w:r>
      <w:rPr>
        <w:rFonts w:ascii="Arial" w:hAnsi="Arial" w:cs="Arial"/>
        <w:b/>
        <w:noProof/>
        <w:sz w:val="20"/>
      </w:rPr>
      <w:drawing>
        <wp:anchor distT="0" distB="0" distL="114300" distR="114300" simplePos="0" relativeHeight="251661312" behindDoc="0" locked="0" layoutInCell="1" allowOverlap="1" wp14:anchorId="276AAAB3" wp14:editId="5222C676">
          <wp:simplePos x="0" y="0"/>
          <wp:positionH relativeFrom="margin">
            <wp:align>right</wp:align>
          </wp:positionH>
          <wp:positionV relativeFrom="paragraph">
            <wp:posOffset>182880</wp:posOffset>
          </wp:positionV>
          <wp:extent cx="1478280" cy="533400"/>
          <wp:effectExtent l="0" t="0" r="7620" b="0"/>
          <wp:wrapSquare wrapText="bothSides"/>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7828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CF4"/>
    <w:multiLevelType w:val="hybridMultilevel"/>
    <w:tmpl w:val="87DA5B6A"/>
    <w:lvl w:ilvl="0" w:tplc="87D45236">
      <w:start w:val="1"/>
      <w:numFmt w:val="decimal"/>
      <w:lvlText w:val="%1."/>
      <w:lvlJc w:val="left"/>
      <w:pPr>
        <w:ind w:left="720" w:hanging="360"/>
      </w:pPr>
      <w:rPr>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00841"/>
    <w:multiLevelType w:val="hybridMultilevel"/>
    <w:tmpl w:val="AECEB5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38863FC"/>
    <w:multiLevelType w:val="hybridMultilevel"/>
    <w:tmpl w:val="DF4C0E34"/>
    <w:lvl w:ilvl="0" w:tplc="11E87272">
      <w:start w:val="1"/>
      <w:numFmt w:val="decimal"/>
      <w:lvlText w:val="%1."/>
      <w:lvlJc w:val="left"/>
      <w:pPr>
        <w:tabs>
          <w:tab w:val="num" w:pos="720"/>
        </w:tabs>
        <w:ind w:left="720" w:hanging="360"/>
      </w:pPr>
      <w:rPr>
        <w:rFonts w:hint="default"/>
        <w:b/>
      </w:rPr>
    </w:lvl>
    <w:lvl w:ilvl="1" w:tplc="2AC8A164">
      <w:start w:val="1"/>
      <w:numFmt w:val="lowerLetter"/>
      <w:lvlText w:val="%2."/>
      <w:lvlJc w:val="left"/>
      <w:pPr>
        <w:tabs>
          <w:tab w:val="num" w:pos="1440"/>
        </w:tabs>
        <w:ind w:left="1440" w:hanging="360"/>
      </w:pPr>
      <w:rPr>
        <w:rFonts w:hint="default"/>
        <w:b/>
      </w:r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B1F4A92"/>
    <w:multiLevelType w:val="hybridMultilevel"/>
    <w:tmpl w:val="B308D6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CCD7AE5"/>
    <w:multiLevelType w:val="hybridMultilevel"/>
    <w:tmpl w:val="8B54AB1A"/>
    <w:lvl w:ilvl="0" w:tplc="895E65A2">
      <w:start w:val="3"/>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7D5551"/>
    <w:multiLevelType w:val="multilevel"/>
    <w:tmpl w:val="07D251A8"/>
    <w:lvl w:ilvl="0">
      <w:start w:val="1"/>
      <w:numFmt w:val="upperLetter"/>
      <w:pStyle w:val="NDNotarialCapital"/>
      <w:lvlText w:val="%1."/>
      <w:lvlJc w:val="left"/>
      <w:pPr>
        <w:tabs>
          <w:tab w:val="num" w:pos="709"/>
        </w:tabs>
        <w:ind w:left="709" w:hanging="709"/>
      </w:pPr>
      <w:rPr>
        <w:rFonts w:hint="default"/>
        <w:b/>
        <w:i w:val="0"/>
      </w:rPr>
    </w:lvl>
    <w:lvl w:ilvl="1">
      <w:start w:val="1"/>
      <w:numFmt w:val="lowerLetter"/>
      <w:lvlText w:val="%2)"/>
      <w:lvlJc w:val="left"/>
      <w:pPr>
        <w:ind w:left="720" w:hanging="360"/>
      </w:pPr>
      <w:rPr>
        <w:rFonts w:hint="default"/>
      </w:rPr>
    </w:lvl>
    <w:lvl w:ilvl="2">
      <w:start w:val="1"/>
      <w:numFmt w:val="lowerLetter"/>
      <w:lvlText w:val="%3)"/>
      <w:lvlJc w:val="left"/>
      <w:pPr>
        <w:ind w:left="50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A2010EB"/>
    <w:multiLevelType w:val="hybridMultilevel"/>
    <w:tmpl w:val="87DA5B6A"/>
    <w:lvl w:ilvl="0" w:tplc="87D45236">
      <w:start w:val="1"/>
      <w:numFmt w:val="decimal"/>
      <w:lvlText w:val="%1."/>
      <w:lvlJc w:val="left"/>
      <w:pPr>
        <w:ind w:left="720" w:hanging="360"/>
      </w:pPr>
      <w:rPr>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B21BB9"/>
    <w:multiLevelType w:val="hybridMultilevel"/>
    <w:tmpl w:val="5A6A1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7041112">
    <w:abstractNumId w:val="2"/>
  </w:num>
  <w:num w:numId="2" w16cid:durableId="646976279">
    <w:abstractNumId w:val="3"/>
  </w:num>
  <w:num w:numId="3" w16cid:durableId="642924120">
    <w:abstractNumId w:val="7"/>
  </w:num>
  <w:num w:numId="4" w16cid:durableId="1343777804">
    <w:abstractNumId w:val="4"/>
  </w:num>
  <w:num w:numId="5" w16cid:durableId="927692738">
    <w:abstractNumId w:val="1"/>
  </w:num>
  <w:num w:numId="6" w16cid:durableId="1415664271">
    <w:abstractNumId w:val="6"/>
  </w:num>
  <w:num w:numId="7" w16cid:durableId="858619708">
    <w:abstractNumId w:val="0"/>
  </w:num>
  <w:num w:numId="8" w16cid:durableId="191722634">
    <w:abstractNumId w:val="5"/>
  </w:num>
  <w:num w:numId="9" w16cid:durableId="706297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954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9638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40307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6395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5C"/>
    <w:rsid w:val="00063915"/>
    <w:rsid w:val="00081471"/>
    <w:rsid w:val="000A4946"/>
    <w:rsid w:val="000B32EF"/>
    <w:rsid w:val="000C1353"/>
    <w:rsid w:val="000C68A2"/>
    <w:rsid w:val="000D23E3"/>
    <w:rsid w:val="000E3FB8"/>
    <w:rsid w:val="00123BB6"/>
    <w:rsid w:val="0019121B"/>
    <w:rsid w:val="0019522F"/>
    <w:rsid w:val="0019676F"/>
    <w:rsid w:val="001A63F1"/>
    <w:rsid w:val="001C50EE"/>
    <w:rsid w:val="001D441E"/>
    <w:rsid w:val="001E38B9"/>
    <w:rsid w:val="001E5467"/>
    <w:rsid w:val="0020236A"/>
    <w:rsid w:val="0020330B"/>
    <w:rsid w:val="002312BB"/>
    <w:rsid w:val="002540D5"/>
    <w:rsid w:val="00274ECD"/>
    <w:rsid w:val="00293040"/>
    <w:rsid w:val="00295274"/>
    <w:rsid w:val="002A2B47"/>
    <w:rsid w:val="002B4606"/>
    <w:rsid w:val="002D1997"/>
    <w:rsid w:val="002F6E62"/>
    <w:rsid w:val="00303F78"/>
    <w:rsid w:val="003119C7"/>
    <w:rsid w:val="0031473C"/>
    <w:rsid w:val="003227B5"/>
    <w:rsid w:val="00323F94"/>
    <w:rsid w:val="00343C12"/>
    <w:rsid w:val="003463FF"/>
    <w:rsid w:val="0035305C"/>
    <w:rsid w:val="003662B0"/>
    <w:rsid w:val="00375B74"/>
    <w:rsid w:val="003804F4"/>
    <w:rsid w:val="003D2C86"/>
    <w:rsid w:val="003F5171"/>
    <w:rsid w:val="004110F1"/>
    <w:rsid w:val="004134EB"/>
    <w:rsid w:val="0042749F"/>
    <w:rsid w:val="00431D89"/>
    <w:rsid w:val="004326ED"/>
    <w:rsid w:val="0043554F"/>
    <w:rsid w:val="0045435E"/>
    <w:rsid w:val="00486C11"/>
    <w:rsid w:val="0049490E"/>
    <w:rsid w:val="004A36DD"/>
    <w:rsid w:val="004B06FD"/>
    <w:rsid w:val="004C7D0F"/>
    <w:rsid w:val="005219E0"/>
    <w:rsid w:val="00527D21"/>
    <w:rsid w:val="0054050A"/>
    <w:rsid w:val="00545189"/>
    <w:rsid w:val="005465E6"/>
    <w:rsid w:val="00553FCF"/>
    <w:rsid w:val="00587E83"/>
    <w:rsid w:val="005912C5"/>
    <w:rsid w:val="005978C6"/>
    <w:rsid w:val="005A2087"/>
    <w:rsid w:val="005B28C3"/>
    <w:rsid w:val="005D0B7C"/>
    <w:rsid w:val="005E2799"/>
    <w:rsid w:val="00600AB0"/>
    <w:rsid w:val="006014AD"/>
    <w:rsid w:val="006066F6"/>
    <w:rsid w:val="00620247"/>
    <w:rsid w:val="00624D8E"/>
    <w:rsid w:val="00641795"/>
    <w:rsid w:val="00656395"/>
    <w:rsid w:val="006630AC"/>
    <w:rsid w:val="00664EB4"/>
    <w:rsid w:val="00694488"/>
    <w:rsid w:val="006A1AD6"/>
    <w:rsid w:val="006A2449"/>
    <w:rsid w:val="006C1C69"/>
    <w:rsid w:val="006C763F"/>
    <w:rsid w:val="006D03B4"/>
    <w:rsid w:val="006D5FBB"/>
    <w:rsid w:val="006D6496"/>
    <w:rsid w:val="006F4CC5"/>
    <w:rsid w:val="006F661F"/>
    <w:rsid w:val="007015D7"/>
    <w:rsid w:val="00711291"/>
    <w:rsid w:val="00714195"/>
    <w:rsid w:val="007151AC"/>
    <w:rsid w:val="007375C3"/>
    <w:rsid w:val="00752D11"/>
    <w:rsid w:val="00753762"/>
    <w:rsid w:val="00765E54"/>
    <w:rsid w:val="00767D02"/>
    <w:rsid w:val="0077473A"/>
    <w:rsid w:val="00797EAA"/>
    <w:rsid w:val="007A6746"/>
    <w:rsid w:val="007B5B7D"/>
    <w:rsid w:val="007D04C2"/>
    <w:rsid w:val="007D153F"/>
    <w:rsid w:val="007D502C"/>
    <w:rsid w:val="007D788A"/>
    <w:rsid w:val="007F2030"/>
    <w:rsid w:val="008243FF"/>
    <w:rsid w:val="00836F60"/>
    <w:rsid w:val="0085289B"/>
    <w:rsid w:val="00857AAF"/>
    <w:rsid w:val="00864028"/>
    <w:rsid w:val="0086628F"/>
    <w:rsid w:val="008700C7"/>
    <w:rsid w:val="008A0717"/>
    <w:rsid w:val="008D15D7"/>
    <w:rsid w:val="008F3DA3"/>
    <w:rsid w:val="00905722"/>
    <w:rsid w:val="009102E7"/>
    <w:rsid w:val="00920D1D"/>
    <w:rsid w:val="009372C5"/>
    <w:rsid w:val="009477E4"/>
    <w:rsid w:val="00957080"/>
    <w:rsid w:val="0097130A"/>
    <w:rsid w:val="009974CD"/>
    <w:rsid w:val="009B2DC7"/>
    <w:rsid w:val="009E0D87"/>
    <w:rsid w:val="009F096B"/>
    <w:rsid w:val="009F68C8"/>
    <w:rsid w:val="00A02ECD"/>
    <w:rsid w:val="00A16A16"/>
    <w:rsid w:val="00A37943"/>
    <w:rsid w:val="00A57EFA"/>
    <w:rsid w:val="00A64EE9"/>
    <w:rsid w:val="00A839C8"/>
    <w:rsid w:val="00AA0E61"/>
    <w:rsid w:val="00AA3BE9"/>
    <w:rsid w:val="00AC147B"/>
    <w:rsid w:val="00AD2794"/>
    <w:rsid w:val="00AD3311"/>
    <w:rsid w:val="00AD336D"/>
    <w:rsid w:val="00AD7CD0"/>
    <w:rsid w:val="00AD7E34"/>
    <w:rsid w:val="00B1150A"/>
    <w:rsid w:val="00B1293D"/>
    <w:rsid w:val="00B14497"/>
    <w:rsid w:val="00B17249"/>
    <w:rsid w:val="00B318EA"/>
    <w:rsid w:val="00B32160"/>
    <w:rsid w:val="00B42A2D"/>
    <w:rsid w:val="00B5085C"/>
    <w:rsid w:val="00B57C52"/>
    <w:rsid w:val="00B83F3D"/>
    <w:rsid w:val="00B83F9B"/>
    <w:rsid w:val="00B90080"/>
    <w:rsid w:val="00BA6776"/>
    <w:rsid w:val="00BB36D1"/>
    <w:rsid w:val="00BC4CC3"/>
    <w:rsid w:val="00BD1219"/>
    <w:rsid w:val="00BE5FB7"/>
    <w:rsid w:val="00BF373E"/>
    <w:rsid w:val="00C01EF1"/>
    <w:rsid w:val="00C30CF0"/>
    <w:rsid w:val="00C37190"/>
    <w:rsid w:val="00C427BD"/>
    <w:rsid w:val="00C85230"/>
    <w:rsid w:val="00C92EAA"/>
    <w:rsid w:val="00CA33F1"/>
    <w:rsid w:val="00CA35F9"/>
    <w:rsid w:val="00CA40FA"/>
    <w:rsid w:val="00CC62CD"/>
    <w:rsid w:val="00CD21C2"/>
    <w:rsid w:val="00D074AE"/>
    <w:rsid w:val="00D15994"/>
    <w:rsid w:val="00D32119"/>
    <w:rsid w:val="00D43BDF"/>
    <w:rsid w:val="00D512C2"/>
    <w:rsid w:val="00D610E0"/>
    <w:rsid w:val="00D739B7"/>
    <w:rsid w:val="00D77E70"/>
    <w:rsid w:val="00D81E2F"/>
    <w:rsid w:val="00D831FD"/>
    <w:rsid w:val="00D90ADB"/>
    <w:rsid w:val="00D917CD"/>
    <w:rsid w:val="00D91859"/>
    <w:rsid w:val="00DB1936"/>
    <w:rsid w:val="00DB5CD9"/>
    <w:rsid w:val="00DB669E"/>
    <w:rsid w:val="00DC2E00"/>
    <w:rsid w:val="00DD4860"/>
    <w:rsid w:val="00E15D4F"/>
    <w:rsid w:val="00E24B3F"/>
    <w:rsid w:val="00E3281D"/>
    <w:rsid w:val="00E44F04"/>
    <w:rsid w:val="00E721FB"/>
    <w:rsid w:val="00E834E8"/>
    <w:rsid w:val="00E87B55"/>
    <w:rsid w:val="00EB0EAA"/>
    <w:rsid w:val="00EE007F"/>
    <w:rsid w:val="00EE08EF"/>
    <w:rsid w:val="00EE34DA"/>
    <w:rsid w:val="00F04A74"/>
    <w:rsid w:val="00F1107E"/>
    <w:rsid w:val="00F11BFD"/>
    <w:rsid w:val="00F20C18"/>
    <w:rsid w:val="00F230C6"/>
    <w:rsid w:val="00F30D8F"/>
    <w:rsid w:val="00F361A7"/>
    <w:rsid w:val="00F43A76"/>
    <w:rsid w:val="00F47D8F"/>
    <w:rsid w:val="00F70D2A"/>
    <w:rsid w:val="00F87F15"/>
    <w:rsid w:val="00FA7330"/>
    <w:rsid w:val="00FB46BD"/>
    <w:rsid w:val="00FE5DCF"/>
    <w:rsid w:val="00FF20D2"/>
    <w:rsid w:val="00FF75CB"/>
    <w:rsid w:val="2D31B445"/>
    <w:rsid w:val="33FEFB37"/>
    <w:rsid w:val="420A0972"/>
    <w:rsid w:val="444341C6"/>
    <w:rsid w:val="68024A79"/>
    <w:rsid w:val="69638872"/>
    <w:rsid w:val="7480FC0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63349"/>
  <w15:chartTrackingRefBased/>
  <w15:docId w15:val="{10E236DE-5117-414D-B289-8306DDF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2E00"/>
    <w:pPr>
      <w:widowControl w:val="0"/>
      <w:spacing w:line="300" w:lineRule="exact"/>
    </w:pPr>
    <w:rPr>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ile">
    <w:name w:val="File"/>
    <w:basedOn w:val="Standaard"/>
  </w:style>
  <w:style w:type="paragraph" w:customStyle="1" w:styleId="Standard">
    <w:name w:val="Standard"/>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ody">
    <w:name w:val="Body"/>
    <w:basedOn w:val="Standaard"/>
    <w:pPr>
      <w:widowControl/>
    </w:pPr>
  </w:style>
  <w:style w:type="paragraph" w:customStyle="1" w:styleId="Sender">
    <w:name w:val="Sender"/>
    <w:basedOn w:val="Standaard"/>
    <w:rsid w:val="008243FF"/>
    <w:pPr>
      <w:tabs>
        <w:tab w:val="left" w:pos="284"/>
      </w:tabs>
    </w:pPr>
  </w:style>
  <w:style w:type="table" w:styleId="Tabelraster">
    <w:name w:val="Table Grid"/>
    <w:basedOn w:val="Standaardtabel"/>
    <w:rsid w:val="000B32EF"/>
    <w:pPr>
      <w:widowControl w:val="0"/>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12BB"/>
    <w:rPr>
      <w:color w:val="0000FF"/>
      <w:u w:val="single"/>
    </w:rPr>
  </w:style>
  <w:style w:type="paragraph" w:styleId="Lijstalinea">
    <w:name w:val="List Paragraph"/>
    <w:basedOn w:val="Standaard"/>
    <w:uiPriority w:val="34"/>
    <w:qFormat/>
    <w:rsid w:val="002312BB"/>
    <w:pPr>
      <w:widowControl/>
      <w:spacing w:after="200" w:line="276" w:lineRule="auto"/>
      <w:ind w:left="720"/>
      <w:contextualSpacing/>
    </w:pPr>
    <w:rPr>
      <w:rFonts w:ascii="Calibri" w:eastAsia="Calibri" w:hAnsi="Calibri"/>
      <w:szCs w:val="22"/>
      <w:lang w:eastAsia="en-US"/>
    </w:rPr>
  </w:style>
  <w:style w:type="paragraph" w:customStyle="1" w:styleId="NDNotarialCapital">
    <w:name w:val="ND Notarial Capital"/>
    <w:basedOn w:val="Standaard"/>
    <w:link w:val="NDNotarialCapitalChar"/>
    <w:uiPriority w:val="26"/>
    <w:rsid w:val="0045435E"/>
    <w:pPr>
      <w:numPr>
        <w:numId w:val="8"/>
      </w:numPr>
      <w:spacing w:line="300" w:lineRule="atLeast"/>
      <w:jc w:val="both"/>
    </w:pPr>
    <w:rPr>
      <w:rFonts w:eastAsia="Calibri"/>
      <w:szCs w:val="22"/>
      <w:lang w:eastAsia="en-US"/>
    </w:rPr>
  </w:style>
  <w:style w:type="character" w:customStyle="1" w:styleId="NDNotarialCapitalChar">
    <w:name w:val="ND Notarial Capital Char"/>
    <w:link w:val="NDNotarialCapital"/>
    <w:uiPriority w:val="26"/>
    <w:rsid w:val="0045435E"/>
    <w:rPr>
      <w:rFonts w:eastAsia="Calibri"/>
      <w:sz w:val="22"/>
      <w:szCs w:val="22"/>
      <w:lang w:eastAsia="en-US"/>
    </w:rPr>
  </w:style>
  <w:style w:type="paragraph" w:styleId="Ballontekst">
    <w:name w:val="Balloon Text"/>
    <w:basedOn w:val="Standaard"/>
    <w:link w:val="BallontekstChar"/>
    <w:rsid w:val="002B4606"/>
    <w:pPr>
      <w:spacing w:line="240" w:lineRule="auto"/>
    </w:pPr>
    <w:rPr>
      <w:rFonts w:ascii="Tahoma" w:hAnsi="Tahoma" w:cs="Tahoma"/>
      <w:sz w:val="16"/>
      <w:szCs w:val="16"/>
    </w:rPr>
  </w:style>
  <w:style w:type="character" w:customStyle="1" w:styleId="BallontekstChar">
    <w:name w:val="Ballontekst Char"/>
    <w:link w:val="Ballontekst"/>
    <w:rsid w:val="002B4606"/>
    <w:rPr>
      <w:rFonts w:ascii="Tahoma" w:hAnsi="Tahoma" w:cs="Tahoma"/>
      <w:sz w:val="16"/>
      <w:szCs w:val="16"/>
    </w:rPr>
  </w:style>
  <w:style w:type="paragraph" w:styleId="Revisie">
    <w:name w:val="Revision"/>
    <w:hidden/>
    <w:uiPriority w:val="99"/>
    <w:semiHidden/>
    <w:rsid w:val="00BC4CC3"/>
    <w:rPr>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51284F59ABB441B0D8A4E9AADA1A6A" ma:contentTypeVersion="29" ma:contentTypeDescription="Een nieuw document maken." ma:contentTypeScope="" ma:versionID="e37d66dc42aae86e564591a0e4645cfd">
  <xsd:schema xmlns:xsd="http://www.w3.org/2001/XMLSchema" xmlns:xs="http://www.w3.org/2001/XMLSchema" xmlns:p="http://schemas.microsoft.com/office/2006/metadata/properties" xmlns:ns2="9115a0db-3d1a-42ed-9cab-1d3c3f339b82" xmlns:ns3="2012b3dd-3b56-45a1-b5a2-f0233182806c" targetNamespace="http://schemas.microsoft.com/office/2006/metadata/properties" ma:root="true" ma:fieldsID="024d20673df643fa8f033be3377f09a1" ns2:_="" ns3:_="">
    <xsd:import namespace="9115a0db-3d1a-42ed-9cab-1d3c3f339b82"/>
    <xsd:import namespace="2012b3dd-3b56-45a1-b5a2-f0233182806c"/>
    <xsd:element name="properties">
      <xsd:complexType>
        <xsd:sequence>
          <xsd:element name="documentManagement">
            <xsd:complexType>
              <xsd:all>
                <xsd:element ref="ns2:TaxCatchAll" minOccurs="0"/>
                <xsd:element ref="ns2:m3c204de57104bd0bd59ecc92374cda4" minOccurs="0"/>
                <xsd:element ref="ns2:pede4296f6224c8f8b3fdac8a6257f26" minOccurs="0"/>
                <xsd:element ref="ns2:ddbb3f77b71449e69c4f1e886384cf72"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a0db-3d1a-42ed-9cab-1d3c3f339b82"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105278b-bf16-49fb-9009-79fcfde5153b}" ma:internalName="TaxCatchAll" ma:showField="CatchAllData" ma:web="9115a0db-3d1a-42ed-9cab-1d3c3f339b82">
      <xsd:complexType>
        <xsd:complexContent>
          <xsd:extension base="dms:MultiChoiceLookup">
            <xsd:sequence>
              <xsd:element name="Value" type="dms:Lookup" maxOccurs="unbounded" minOccurs="0" nillable="true"/>
            </xsd:sequence>
          </xsd:extension>
        </xsd:complexContent>
      </xsd:complexType>
    </xsd:element>
    <xsd:element name="m3c204de57104bd0bd59ecc92374cda4" ma:index="10" ma:taxonomy="true" ma:internalName="m3c204de57104bd0bd59ecc92374cda4" ma:taxonomyFieldName="Onderwerp_x0020__x002d__x0020_Leden" ma:displayName="Onderwerp - Leden" ma:default="" ma:fieldId="{63c204de-5710-4bd0-bd59-ecc92374cda4}" ma:sspId="73681652-e1ec-4c19-9835-b6085d87a124" ma:termSetId="9b4cf0bf-3aa7-48c3-9b9d-a1755181baa7" ma:anchorId="00000000-0000-0000-0000-000000000000" ma:open="false" ma:isKeyword="false">
      <xsd:complexType>
        <xsd:sequence>
          <xsd:element ref="pc:Terms" minOccurs="0" maxOccurs="1"/>
        </xsd:sequence>
      </xsd:complexType>
    </xsd:element>
    <xsd:element name="pede4296f6224c8f8b3fdac8a6257f26" ma:index="12" ma:taxonomy="true" ma:internalName="pede4296f6224c8f8b3fdac8a6257f26" ma:taxonomyFieldName="Vestiging" ma:displayName="Vestiging" ma:default="" ma:fieldId="{9ede4296-f622-4c8f-8b3f-dac8a6257f26}" ma:taxonomyMulti="true" ma:sspId="73681652-e1ec-4c19-9835-b6085d87a124" ma:termSetId="f446a668-6003-418a-a607-a1f832ba3e42" ma:anchorId="00000000-0000-0000-0000-000000000000" ma:open="false" ma:isKeyword="false">
      <xsd:complexType>
        <xsd:sequence>
          <xsd:element ref="pc:Terms" minOccurs="0" maxOccurs="1"/>
        </xsd:sequence>
      </xsd:complexType>
    </xsd:element>
    <xsd:element name="ddbb3f77b71449e69c4f1e886384cf72" ma:index="14" ma:taxonomy="true" ma:internalName="ddbb3f77b71449e69c4f1e886384cf72" ma:taxonomyFieldName="Jaar" ma:displayName="Jaar" ma:default="" ma:fieldId="{ddbb3f77-b714-49e6-9c4f-1e886384cf72}" ma:sspId="73681652-e1ec-4c19-9835-b6085d87a124" ma:termSetId="84e43c9a-4b50-4ae3-9f75-516177cc8e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b3dd-3b56-45a1-b5a2-f0233182806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3681652-e1ec-4c19-9835-b6085d87a1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de4296f6224c8f8b3fdac8a6257f26 xmlns="9115a0db-3d1a-42ed-9cab-1d3c3f339b82">
      <Terms xmlns="http://schemas.microsoft.com/office/infopath/2007/PartnerControls">
        <TermInfo xmlns="http://schemas.microsoft.com/office/infopath/2007/PartnerControls">
          <TermName xmlns="http://schemas.microsoft.com/office/infopath/2007/PartnerControls">Hoofdkantoor</TermName>
          <TermId xmlns="http://schemas.microsoft.com/office/infopath/2007/PartnerControls">fd361211-d27b-42c4-aea9-384a2531fc99</TermId>
        </TermInfo>
      </Terms>
    </pede4296f6224c8f8b3fdac8a6257f26>
    <TaxCatchAll xmlns="9115a0db-3d1a-42ed-9cab-1d3c3f339b82">
      <Value>4672</Value>
      <Value>180</Value>
      <Value>5680</Value>
    </TaxCatchAll>
    <lcf76f155ced4ddcb4097134ff3c332f xmlns="2012b3dd-3b56-45a1-b5a2-f0233182806c">
      <Terms xmlns="http://schemas.microsoft.com/office/infopath/2007/PartnerControls"/>
    </lcf76f155ced4ddcb4097134ff3c332f>
    <ddbb3f77b71449e69c4f1e886384cf72 xmlns="9115a0db-3d1a-42ed-9cab-1d3c3f339b8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3e963455-ad94-4002-a60f-c36514b9ba26</TermId>
        </TermInfo>
      </Terms>
    </ddbb3f77b71449e69c4f1e886384cf72>
    <m3c204de57104bd0bd59ecc92374cda4 xmlns="9115a0db-3d1a-42ed-9cab-1d3c3f339b82">
      <Terms xmlns="http://schemas.microsoft.com/office/infopath/2007/PartnerControls">
        <TermInfo xmlns="http://schemas.microsoft.com/office/infopath/2007/PartnerControls">
          <TermName xmlns="http://schemas.microsoft.com/office/infopath/2007/PartnerControls">Vergaderstukken</TermName>
          <TermId xmlns="http://schemas.microsoft.com/office/infopath/2007/PartnerControls">77d04a2c-1294-4a2d-9e41-282dc3d22cf4</TermId>
        </TermInfo>
      </Terms>
    </m3c204de57104bd0bd59ecc92374cda4>
  </documentManagement>
</p:properties>
</file>

<file path=customXml/itemProps1.xml><?xml version="1.0" encoding="utf-8"?>
<ds:datastoreItem xmlns:ds="http://schemas.openxmlformats.org/officeDocument/2006/customXml" ds:itemID="{83918098-1BE4-479F-B563-525662129A07}">
  <ds:schemaRefs>
    <ds:schemaRef ds:uri="http://schemas.microsoft.com/sharepoint/v3/contenttype/forms"/>
  </ds:schemaRefs>
</ds:datastoreItem>
</file>

<file path=customXml/itemProps2.xml><?xml version="1.0" encoding="utf-8"?>
<ds:datastoreItem xmlns:ds="http://schemas.openxmlformats.org/officeDocument/2006/customXml" ds:itemID="{F12DD7D5-5294-482E-A172-3C7304222519}">
  <ds:schemaRefs>
    <ds:schemaRef ds:uri="http://schemas.openxmlformats.org/officeDocument/2006/bibliography"/>
  </ds:schemaRefs>
</ds:datastoreItem>
</file>

<file path=customXml/itemProps3.xml><?xml version="1.0" encoding="utf-8"?>
<ds:datastoreItem xmlns:ds="http://schemas.openxmlformats.org/officeDocument/2006/customXml" ds:itemID="{349B8790-EFAA-4E86-8038-9649CB87ECB0}">
  <ds:schemaRefs>
    <ds:schemaRef ds:uri="http://schemas.microsoft.com/office/2006/metadata/longProperties"/>
  </ds:schemaRefs>
</ds:datastoreItem>
</file>

<file path=customXml/itemProps4.xml><?xml version="1.0" encoding="utf-8"?>
<ds:datastoreItem xmlns:ds="http://schemas.openxmlformats.org/officeDocument/2006/customXml" ds:itemID="{BA8FBE4D-DDDB-4989-9A3B-B045B5C8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a0db-3d1a-42ed-9cab-1d3c3f339b82"/>
    <ds:schemaRef ds:uri="2012b3dd-3b56-45a1-b5a2-f02331828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6B963C-A118-41E8-A14F-73C0D8ABBB33}">
  <ds:schemaRefs>
    <ds:schemaRef ds:uri="http://schemas.microsoft.com/office/2006/metadata/properties"/>
    <ds:schemaRef ds:uri="http://schemas.microsoft.com/office/infopath/2007/PartnerControls"/>
    <ds:schemaRef ds:uri="9115a0db-3d1a-42ed-9cab-1d3c3f339b82"/>
    <ds:schemaRef ds:uri="2012b3dd-3b56-45a1-b5a2-f0233182806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1659</Characters>
  <Application>Microsoft Office Word</Application>
  <DocSecurity>0</DocSecurity>
  <Lines>13</Lines>
  <Paragraphs>3</Paragraphs>
  <ScaleCrop>false</ScaleCrop>
  <Company>NautaDutilh N.V.</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Paul van der Bijl</dc:creator>
  <cp:keywords/>
  <cp:lastModifiedBy>Mandy Jongejans</cp:lastModifiedBy>
  <cp:revision>15</cp:revision>
  <cp:lastPrinted>2019-06-07T20:06:00Z</cp:lastPrinted>
  <dcterms:created xsi:type="dcterms:W3CDTF">2022-06-13T11:34:00Z</dcterms:created>
  <dcterms:modified xsi:type="dcterms:W3CDTF">2022-06-17T08:34:00Z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y fmtid="{D5CDD505-2E9C-101B-9397-08002B2CF9AE}" pid="3" name="tikitDocNumber">
    <vt:lpwstr>1961672</vt:lpwstr>
  </property>
  <property fmtid="{D5CDD505-2E9C-101B-9397-08002B2CF9AE}" pid="4" name="tikitVersionNumber">
    <vt:lpwstr>2</vt:lpwstr>
  </property>
  <property fmtid="{D5CDD505-2E9C-101B-9397-08002B2CF9AE}" pid="5" name="tikitDocDescription">
    <vt:lpwstr>Volmacht</vt:lpwstr>
  </property>
  <property fmtid="{D5CDD505-2E9C-101B-9397-08002B2CF9AE}" pid="6" name="tikitAuthorID">
    <vt:lpwstr>BIJLP</vt:lpwstr>
  </property>
  <property fmtid="{D5CDD505-2E9C-101B-9397-08002B2CF9AE}" pid="7" name="tikitAuthor">
    <vt:lpwstr>Bijl, Paul van der</vt:lpwstr>
  </property>
  <property fmtid="{D5CDD505-2E9C-101B-9397-08002B2CF9AE}" pid="8" name="tikitTypistID">
    <vt:lpwstr>BIJLP</vt:lpwstr>
  </property>
  <property fmtid="{D5CDD505-2E9C-101B-9397-08002B2CF9AE}" pid="9" name="tikitClientID">
    <vt:lpwstr/>
  </property>
  <property fmtid="{D5CDD505-2E9C-101B-9397-08002B2CF9AE}" pid="10" name="tikitClientDescription">
    <vt:lpwstr/>
  </property>
  <property fmtid="{D5CDD505-2E9C-101B-9397-08002B2CF9AE}" pid="11" name="tikitMatterID">
    <vt:lpwstr/>
  </property>
  <property fmtid="{D5CDD505-2E9C-101B-9397-08002B2CF9AE}" pid="12" name="tikitMatterDescription">
    <vt:lpwstr/>
  </property>
  <property fmtid="{D5CDD505-2E9C-101B-9397-08002B2CF9AE}" pid="13" name="tikitDocRef">
    <vt:lpwstr>1961672&amp;v&amp;2</vt:lpwstr>
  </property>
  <property fmtid="{D5CDD505-2E9C-101B-9397-08002B2CF9AE}" pid="14" name="MAIL_MSG_ID1">
    <vt:lpwstr>0FAAcuWl1SbNzhEa8L4Dzh+lKRLQIJscQnjJc4D0byfaYtFCOELFtoXzF0ZaI+L2j/rQmIwaFbxuzUgw_x000d_
bkUTSTFchoO2yVVK/DF0yRcDyQ/5+0xWPtak7uGO9KwzqrXI9EpMkUTxtozRWDkrAb2miUUUeMOY_x000d_
SJgl0sW086H1tJ/iWjpDUpLNWhtHTqVJqDgxb1xNaQnEr3jJtUgBa6TXd/f+zh6Bk9yOu/EILjdx_x000d_
4qkTjAwhs4ZjDuCMH</vt:lpwstr>
  </property>
  <property fmtid="{D5CDD505-2E9C-101B-9397-08002B2CF9AE}" pid="15" name="MAIL_MSG_ID2">
    <vt:lpwstr>X94Q9XuA3IuNDuikG82r2ImCrHdReuEBDZZR/8Bk7yRPa7tk1sVAncxL2LQ_x000d_
m1XG8ScLl/Z2wwkggjH4cJjakDTTKog7njztDjyKKOVk4jYVP3Pft5FsoJk=</vt:lpwstr>
  </property>
  <property fmtid="{D5CDD505-2E9C-101B-9397-08002B2CF9AE}" pid="16" name="RESPONSE_SENDER_NAME">
    <vt:lpwstr>sAAAE34RQVAK31kFQl4v0z9LU77zJZ1TwZHhAqxDs0bMQns=</vt:lpwstr>
  </property>
  <property fmtid="{D5CDD505-2E9C-101B-9397-08002B2CF9AE}" pid="17" name="EMAIL_OWNER_ADDRESS">
    <vt:lpwstr>ABAAMV6B7YzPbaIhB5MYqiZklXAEFL7AzM5Gc+lmaEMx9W/taZnsVu4exiHKEDuZi7WL</vt:lpwstr>
  </property>
  <property fmtid="{D5CDD505-2E9C-101B-9397-08002B2CF9AE}" pid="18" name="DocRefState">
    <vt:bool>true</vt:bool>
  </property>
  <property fmtid="{D5CDD505-2E9C-101B-9397-08002B2CF9AE}" pid="19" name="DocRef">
    <vt:lpwstr>82041339 M 21533678 / 1</vt:lpwstr>
  </property>
  <property fmtid="{D5CDD505-2E9C-101B-9397-08002B2CF9AE}" pid="20" name="ContentTypeId">
    <vt:lpwstr>0x0101006A51284F59ABB441B0D8A4E9AADA1A6A</vt:lpwstr>
  </property>
  <property fmtid="{D5CDD505-2E9C-101B-9397-08002B2CF9AE}" pid="21" name="_dlc_DocId">
    <vt:lpwstr>3X7XQD3CDY7J-1575327836-143243</vt:lpwstr>
  </property>
  <property fmtid="{D5CDD505-2E9C-101B-9397-08002B2CF9AE}" pid="22" name="_dlc_DocIdItemGuid">
    <vt:lpwstr>4bf146a7-91bd-40cc-b762-7134d1d5bd22</vt:lpwstr>
  </property>
  <property fmtid="{D5CDD505-2E9C-101B-9397-08002B2CF9AE}" pid="23" name="_dlc_DocIdUrl">
    <vt:lpwstr>https://jinc053.sharepoint.com/sites/JINC Breed/_layouts/15/DocIdRedir.aspx?ID=3X7XQD3CDY7J-1575327836-143243, 3X7XQD3CDY7J-1575327836-143243</vt:lpwstr>
  </property>
  <property fmtid="{D5CDD505-2E9C-101B-9397-08002B2CF9AE}" pid="24" name="_ip_UnifiedCompliancePolicyUIAction">
    <vt:lpwstr/>
  </property>
  <property fmtid="{D5CDD505-2E9C-101B-9397-08002B2CF9AE}" pid="25" name="_ip_UnifiedCompliancePolicyProperties">
    <vt:lpwstr/>
  </property>
  <property fmtid="{D5CDD505-2E9C-101B-9397-08002B2CF9AE}" pid="26" name="Jaar">
    <vt:lpwstr>4672;#2022|3e963455-ad94-4002-a60f-c36514b9ba26</vt:lpwstr>
  </property>
  <property fmtid="{D5CDD505-2E9C-101B-9397-08002B2CF9AE}" pid="27" name="ddbb3f77b71449e69c4f1e886384cf72">
    <vt:lpwstr>2020|5f1034cc-68ff-42bc-97d8-f9ad7c7cd681</vt:lpwstr>
  </property>
  <property fmtid="{D5CDD505-2E9C-101B-9397-08002B2CF9AE}" pid="28" name="Onderwerp - Leden">
    <vt:lpwstr>5680;#Vergaderstukken|77d04a2c-1294-4a2d-9e41-282dc3d22cf4</vt:lpwstr>
  </property>
  <property fmtid="{D5CDD505-2E9C-101B-9397-08002B2CF9AE}" pid="29" name="m3c204de57104bd0bd59ecc92374cda4">
    <vt:lpwstr>Vergaderstukken|77d04a2c-1294-4a2d-9e41-282dc3d22cf4</vt:lpwstr>
  </property>
  <property fmtid="{D5CDD505-2E9C-101B-9397-08002B2CF9AE}" pid="30" name="Vestiging">
    <vt:lpwstr>180;#Hoofdkantoor|fd361211-d27b-42c4-aea9-384a2531fc99</vt:lpwstr>
  </property>
  <property fmtid="{D5CDD505-2E9C-101B-9397-08002B2CF9AE}" pid="31" name="pede4296f6224c8f8b3fdac8a6257f26">
    <vt:lpwstr>Hoofdkantoor|fd361211-d27b-42c4-aea9-384a2531fc99</vt:lpwstr>
  </property>
  <property fmtid="{D5CDD505-2E9C-101B-9397-08002B2CF9AE}" pid="32" name="TaxCatchAll">
    <vt:lpwstr>180;#Hoofdkantoor|fd361211-d27b-42c4-aea9-384a2531fc99;#5680;#Vergaderstukken|77d04a2c-1294-4a2d-9e41-282dc3d22cf4;#1197;#2020|5f1034cc-68ff-42bc-97d8-f9ad7c7cd681</vt:lpwstr>
  </property>
  <property fmtid="{D5CDD505-2E9C-101B-9397-08002B2CF9AE}" pid="33" name="MediaServiceImageTags">
    <vt:lpwstr/>
  </property>
</Properties>
</file>